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4BD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«Утверждаю»</w:t>
      </w:r>
      <w:r w:rsidRPr="00B04BDA"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  <w:t xml:space="preserve">                                                              </w:t>
      </w:r>
      <w:r w:rsidRPr="00B04BD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«Согласовано»                                                 </w:t>
      </w:r>
      <w:r w:rsidRPr="00B04BD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Исполнительный директор ФПРМ</w:t>
      </w:r>
      <w:r w:rsidRPr="00B04BDA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Директор ГАУ РМ «РСТЦ «Старт»</w:t>
      </w: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B04BD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</w:t>
      </w:r>
    </w:p>
    <w:p w:rsidR="00286C23" w:rsidRPr="00083BDF" w:rsidRDefault="00286C23" w:rsidP="00286C23">
      <w:pPr>
        <w:widowControl w:val="0"/>
        <w:tabs>
          <w:tab w:val="left" w:pos="-709"/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_</w:t>
      </w:r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_____________ Е.А. Граблина    </w:t>
      </w:r>
      <w:r w:rsidRPr="00083BDF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 xml:space="preserve">                              </w:t>
      </w:r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>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_</w:t>
      </w:r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>_____</w:t>
      </w:r>
      <w:r w:rsidRPr="00083BDF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О.П. Сагайдак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  <w:r w:rsidRPr="00B04BDA"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  <w:t xml:space="preserve"> </w:t>
      </w:r>
    </w:p>
    <w:p w:rsidR="00286C23" w:rsidRPr="008E2FC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>«___»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________________2019</w:t>
      </w: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</w:t>
      </w: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>«___»_____________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______2019</w:t>
      </w: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</w:p>
    <w:p w:rsidR="00286C23" w:rsidRPr="008E2FC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</w:t>
      </w: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ПОЛОЖЕНИЕ</w:t>
      </w:r>
    </w:p>
    <w:p w:rsidR="00286C23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о проведении</w:t>
      </w:r>
      <w:r w:rsidRPr="00F839E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707DE">
        <w:rPr>
          <w:rStyle w:val="105pt"/>
          <w:rFonts w:eastAsiaTheme="minorEastAsia"/>
          <w:sz w:val="28"/>
          <w:szCs w:val="28"/>
        </w:rPr>
        <w:t>детских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соревнований по плаванию</w:t>
      </w:r>
    </w:p>
    <w:p w:rsidR="00286C23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</w:t>
      </w:r>
      <w:r w:rsidRPr="00A707DE">
        <w:rPr>
          <w:rStyle w:val="105pt"/>
          <w:rFonts w:eastAsiaTheme="minorEastAsia"/>
          <w:sz w:val="28"/>
          <w:szCs w:val="28"/>
        </w:rPr>
        <w:t xml:space="preserve">на призы </w:t>
      </w:r>
      <w:r w:rsidRPr="00A707DE"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r w:rsidRPr="00A707DE">
        <w:rPr>
          <w:rStyle w:val="105pt"/>
          <w:rFonts w:eastAsiaTheme="minorEastAsia"/>
          <w:sz w:val="28"/>
          <w:szCs w:val="28"/>
        </w:rPr>
        <w:t>Ламзурь</w:t>
      </w:r>
      <w:r w:rsidRPr="00A707DE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</w:p>
    <w:p w:rsidR="00286C23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86C23" w:rsidRPr="002D0525" w:rsidRDefault="00286C23" w:rsidP="00286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номер-код вида спорта 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0070001611Я</w:t>
      </w:r>
    </w:p>
    <w:p w:rsidR="00286C23" w:rsidRPr="00A707DE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86C23" w:rsidRPr="00B04BDA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F839E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Default="00286C23" w:rsidP="00286C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г. Саранск</w:t>
      </w:r>
    </w:p>
    <w:p w:rsidR="00286C23" w:rsidRDefault="00286C23" w:rsidP="00286C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</w:p>
    <w:p w:rsidR="00286C23" w:rsidRDefault="00286C23" w:rsidP="00286C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Default="00286C23" w:rsidP="00286C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94361C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4722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Общие положения</w:t>
      </w:r>
    </w:p>
    <w:p w:rsidR="00286C23" w:rsidRPr="00B760B3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2D0525" w:rsidRDefault="00286C23" w:rsidP="00286C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 </w:t>
      </w:r>
      <w:r w:rsidRPr="0094361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Соревнования по плаванию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призы ОАО «Ламзурь» (далее – Спортивные </w:t>
      </w:r>
      <w:r w:rsidRPr="0094361C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соревнования) проводятся в соответствии с Календарным планом официальных физкультурных мероприятий и спортивных меропри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ятий Республики Мордовия на 2019</w:t>
      </w:r>
      <w:r w:rsidRPr="0094361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год, </w:t>
      </w: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утвержденным приказом Минспорта 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28.12.2018 г. № 447</w:t>
      </w:r>
      <w:r w:rsidRPr="002D052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соответствии с правилами вида спорта «плавание» номер-код 0070001611Я, утвержденными приказом Министерства спорта Российской </w:t>
      </w:r>
      <w:r w:rsidRPr="00286C2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Федерации </w:t>
      </w:r>
      <w:r w:rsidRPr="00286C23">
        <w:rPr>
          <w:rFonts w:ascii="Times New Roman" w:hAnsi="Times New Roman" w:cs="Times New Roman"/>
          <w:sz w:val="28"/>
          <w:szCs w:val="28"/>
        </w:rPr>
        <w:t xml:space="preserve"> от 17 августа 2018 г. № 728, с изменениями, внесенными приказом Минспорта России от 21 января 2019 г. № 37</w:t>
      </w:r>
      <w:r w:rsidRPr="00286C2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Всероссийского реестра видов спорта Российской Федерации, утвержденного приказом Министерства спорта, туризма и молодежной политики Российской Федерации от 31.03.2010 № 259.</w:t>
      </w:r>
    </w:p>
    <w:p w:rsidR="00286C23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Минспорта РМ от 29.12.2012 г. № 384, и устанавливает порядок организации и проведения Соревнований.</w:t>
      </w:r>
    </w:p>
    <w:p w:rsidR="00286C23" w:rsidRPr="00D96921" w:rsidRDefault="00286C23" w:rsidP="00286C23">
      <w:pPr>
        <w:widowControl w:val="0"/>
        <w:numPr>
          <w:ilvl w:val="1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Соревнований:</w:t>
      </w:r>
    </w:p>
    <w:p w:rsidR="00286C23" w:rsidRPr="00D96921" w:rsidRDefault="00286C23" w:rsidP="00286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86C23" w:rsidRPr="00D96921" w:rsidRDefault="00286C23" w:rsidP="00286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привлечение широких слоев населения к систематическим занятиям физической культурой и спортом;</w:t>
      </w:r>
    </w:p>
    <w:p w:rsidR="00286C23" w:rsidRPr="00D96921" w:rsidRDefault="00286C23" w:rsidP="0028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Lucida Sans Unicode" w:hAnsi="Times New Roman" w:cs="Times New Roman"/>
          <w:kern w:val="1"/>
          <w:sz w:val="28"/>
          <w:szCs w:val="28"/>
        </w:rPr>
        <w:t>содействие в сотрудничестве и поддержка дружественных связей между с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портивными организациями</w:t>
      </w:r>
      <w:r w:rsidRPr="00D9692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286C23" w:rsidRPr="00D96921" w:rsidRDefault="00286C23" w:rsidP="00286C23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color w:val="000000"/>
          <w:sz w:val="28"/>
          <w:szCs w:val="28"/>
        </w:rPr>
        <w:t>1.3. Задачами проведения Соревнований являются:</w:t>
      </w:r>
    </w:p>
    <w:p w:rsidR="00286C23" w:rsidRPr="00D96921" w:rsidRDefault="00286C23" w:rsidP="00286C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популяризация физической культуры и спорта среди</w:t>
      </w:r>
      <w:r w:rsidRPr="00D9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D9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86C23" w:rsidRPr="00D96921" w:rsidRDefault="00286C23" w:rsidP="00286C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96921">
        <w:rPr>
          <w:rFonts w:ascii="Times New Roman" w:eastAsia="Lucida Sans Unicode" w:hAnsi="Times New Roman" w:cs="Times New Roman"/>
          <w:kern w:val="1"/>
          <w:sz w:val="28"/>
          <w:szCs w:val="28"/>
        </w:rPr>
        <w:t>популяризация плавания, как вида спорта в Республике Мордовии;</w:t>
      </w:r>
    </w:p>
    <w:p w:rsidR="00286C23" w:rsidRPr="00D96921" w:rsidRDefault="00286C23" w:rsidP="00286C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мастерства;</w:t>
      </w:r>
    </w:p>
    <w:p w:rsidR="00286C23" w:rsidRPr="00D96921" w:rsidRDefault="00286C23" w:rsidP="00286C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активности, физического и духовного воспитания молодежи.</w:t>
      </w:r>
    </w:p>
    <w:p w:rsidR="00286C23" w:rsidRPr="00D96921" w:rsidRDefault="00286C23" w:rsidP="00286C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1.4. При проведении Соревнований запрещается:</w:t>
      </w:r>
    </w:p>
    <w:p w:rsidR="00286C23" w:rsidRPr="00D96921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286C23" w:rsidRPr="00D96921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«О физической культуре и спорте в Российской Федерации».</w:t>
      </w:r>
    </w:p>
    <w:p w:rsidR="00286C23" w:rsidRPr="008E77F3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1.5.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286C23" w:rsidRPr="00547225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4722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Права и обязанности организаторов</w:t>
      </w:r>
    </w:p>
    <w:p w:rsidR="00286C23" w:rsidRPr="00547225" w:rsidRDefault="00286C23" w:rsidP="00286C2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Спортивных соревнований осуществляет Министерство спорта и физической культуры Республики Мордовия (далее - </w:t>
      </w:r>
      <w:r w:rsidRPr="008E77F3">
        <w:rPr>
          <w:rFonts w:ascii="Times New Roman" w:eastAsia="Times New Roman" w:hAnsi="Times New Roman" w:cs="Times New Roman"/>
          <w:sz w:val="28"/>
          <w:szCs w:val="28"/>
        </w:rPr>
        <w:lastRenderedPageBreak/>
        <w:t>Минспорт РМ),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«Федерация плавания Республики Мордовия» (далее – ФПРМ).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утверждённую ФПРМ в установленном порядке. Судейская коллегия обеспечивает соблюдение правил и условий проведения спортивных соревнований. </w:t>
      </w:r>
    </w:p>
    <w:p w:rsidR="00286C2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Судейство осуществляется спортивными судьями в соответствии со своей квалификацией, судейской специализацией и категорией, с правилами вида спорта и положением о спортивном соревновании. </w:t>
      </w:r>
    </w:p>
    <w:p w:rsidR="00286C23" w:rsidRPr="00286C23" w:rsidRDefault="00286C23" w:rsidP="00286C2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Главный судья –</w:t>
      </w:r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Галдеев Е.А.</w:t>
      </w:r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тел 8 951 051 55 15</w:t>
      </w:r>
    </w:p>
    <w:p w:rsidR="00286C23" w:rsidRPr="00286C23" w:rsidRDefault="00286C23" w:rsidP="00286C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23">
        <w:rPr>
          <w:rFonts w:ascii="Times New Roman" w:eastAsia="Times New Roman" w:hAnsi="Times New Roman" w:cs="Times New Roman"/>
          <w:sz w:val="28"/>
          <w:szCs w:val="28"/>
        </w:rPr>
        <w:t>Главный секретарь – Зубанова Е.А.</w:t>
      </w:r>
      <w:r w:rsidRPr="00286C23">
        <w:rPr>
          <w:rFonts w:ascii="Times New Roman" w:eastAsia="Times New Roman" w:hAnsi="Times New Roman" w:cs="Times New Roman"/>
          <w:sz w:val="28"/>
          <w:szCs w:val="28"/>
        </w:rPr>
        <w:tab/>
      </w:r>
      <w:r w:rsidRPr="00286C23">
        <w:rPr>
          <w:rFonts w:ascii="Times New Roman" w:eastAsia="Times New Roman" w:hAnsi="Times New Roman" w:cs="Times New Roman"/>
          <w:sz w:val="28"/>
          <w:szCs w:val="28"/>
        </w:rPr>
        <w:tab/>
        <w:t>тел 8 902 232 99 71</w:t>
      </w:r>
    </w:p>
    <w:p w:rsidR="00286C23" w:rsidRPr="008E77F3" w:rsidRDefault="00286C23" w:rsidP="00286C23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Стартер – Акимов Н.О.</w:t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  <w:t>тел 8 987 694 05 15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проведение Соревнований возлагается на организаторов Соревнований. 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правил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286C2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 совместном с собственником (пользователем) объекта спорта разрабатывают и утверждают,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286C23" w:rsidRDefault="00286C23" w:rsidP="00286C23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23" w:rsidRPr="00A56534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Обеспечение безопасности участников и зрителей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>3.2. 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Оказание медицинской помощи осуществляется медицинским персоналом </w:t>
      </w: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86C23" w:rsidRPr="00A56534" w:rsidRDefault="00286C23" w:rsidP="00286C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534">
        <w:rPr>
          <w:rFonts w:ascii="Times New Roman" w:eastAsia="Times New Roman" w:hAnsi="Times New Roman" w:cs="Times New Roman"/>
          <w:color w:val="000000"/>
          <w:sz w:val="28"/>
          <w:szCs w:val="28"/>
        </w:rPr>
        <w:t>3.4. Участие во всероссийских соревнованиях осуществляется только при наличии полиса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286C23" w:rsidRPr="00A56534" w:rsidRDefault="00286C23" w:rsidP="00286C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534">
        <w:rPr>
          <w:rFonts w:ascii="Times New Roman" w:eastAsia="Times New Roman" w:hAnsi="Times New Roman" w:cs="Times New Roman"/>
          <w:color w:val="000000"/>
          <w:sz w:val="28"/>
          <w:szCs w:val="28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286C23" w:rsidRPr="00A56534" w:rsidRDefault="00286C23" w:rsidP="00286C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A56534">
        <w:rPr>
          <w:rFonts w:ascii="Times New Roman" w:eastAsia="Times New Roman" w:hAnsi="Times New Roman" w:cs="Times New Roman"/>
          <w:sz w:val="28"/>
          <w:szCs w:val="28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 декабря 2013 г. № 1156 «Об утверждении Правил поведения зрителей при проведении официальных спортивных соревнований».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286C23" w:rsidRDefault="00286C23" w:rsidP="00286C23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23" w:rsidRPr="001A1C86" w:rsidRDefault="00286C23" w:rsidP="00286C23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86C23" w:rsidRPr="005B1E7D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B1E7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Общие сведения о спортивных соревнованиях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Спортивные соревнования проводятся в 50-ти метровом плавательном бассейне ГАУ РМ «РСТЦ «Старт» (Дворец водных видов спорта) расположенном по адресу: г. Саранск ул. Красная, д.22.</w:t>
      </w:r>
    </w:p>
    <w:p w:rsidR="00286C23" w:rsidRPr="00B70A5E" w:rsidRDefault="00286C23" w:rsidP="00286C23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Соревнования носят личный характер. Победители и призеры определяются по лучшему результату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среди мальчиков и девочек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на каждой дистанции, в каждой возрастной группе.</w:t>
      </w:r>
    </w:p>
    <w:p w:rsidR="0072383B" w:rsidRPr="0072383B" w:rsidRDefault="00286C23" w:rsidP="0072383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B1B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спортивных соревнованиях принимают участие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мальчики 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девочки групп НАЧАЛЬНОЙ ПОДГОТОВКИ 1, 2 и 3 года обучения,  без предъявления к уровню подготовки.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2383B" w:rsidRPr="0072383B" w:rsidRDefault="0072383B" w:rsidP="0072383B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Вид п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рограммы – эстафетное плавание 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х 50 м вольный </w:t>
      </w:r>
      <w:r w:rsidRP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стиль, каждая команда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(тренер)</w:t>
      </w:r>
      <w:r w:rsidRPr="005842A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имеет право выставить только од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ну</w:t>
      </w:r>
      <w:r w:rsidR="007B7EF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команду в каждой возрастной гру</w:t>
      </w:r>
      <w:bookmarkStart w:id="0" w:name="_GoBack"/>
      <w:bookmarkEnd w:id="0"/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ппе.</w:t>
      </w:r>
    </w:p>
    <w:p w:rsidR="00286C23" w:rsidRPr="00BB1B2E" w:rsidRDefault="00286C23" w:rsidP="00286C23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спортивных соревнованиях принимают участие спортсмены, по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четырем 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>возрастным группам: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1 возрастная группа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мальчики и девочки 2008 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2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2009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2010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4 возрастная группа – мальчики и девочки 2011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86C23" w:rsidRDefault="00286C23" w:rsidP="00286C23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                          </w:t>
      </w:r>
    </w:p>
    <w:p w:rsidR="00286C23" w:rsidRPr="00B70A5E" w:rsidRDefault="00286C23" w:rsidP="00286C23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Программа соревнований</w:t>
      </w:r>
    </w:p>
    <w:p w:rsidR="00286C23" w:rsidRPr="00445AF6" w:rsidRDefault="00286C23" w:rsidP="00286C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ab/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25 мая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2018</w:t>
      </w:r>
      <w:r w:rsidRPr="00445AF6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г.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Разминка            </w:t>
      </w: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13</w:t>
      </w: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.00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Старт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13.30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вольный стиль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на спине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брасс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баттерфляй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</w:p>
    <w:p w:rsidR="0072383B" w:rsidRDefault="0072383B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4 х 50 м вольный стиль смешанная (2 м +2 д)</w:t>
      </w:r>
      <w:r w:rsidRPr="0072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3B" w:rsidRDefault="0072383B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484">
        <w:rPr>
          <w:rFonts w:ascii="Times New Roman" w:hAnsi="Times New Roman" w:cs="Times New Roman"/>
          <w:sz w:val="28"/>
          <w:szCs w:val="28"/>
        </w:rPr>
        <w:t>этапы не регламентируются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Награждение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За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крытие соревнования     </w:t>
      </w: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286C23" w:rsidRPr="00C45022" w:rsidRDefault="00286C23" w:rsidP="00286C2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проведения:  24 мая 2019</w:t>
      </w:r>
      <w:r w:rsidRPr="00C4502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86C23" w:rsidRPr="008A35F7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5F7">
        <w:rPr>
          <w:rFonts w:ascii="Times New Roman" w:eastAsia="Times New Roman" w:hAnsi="Times New Roman" w:cs="Times New Roman"/>
          <w:sz w:val="28"/>
          <w:szCs w:val="28"/>
        </w:rPr>
        <w:t>Главный судья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Галдеев Е.А.</w:t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C23" w:rsidRPr="008A35F7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5F7">
        <w:rPr>
          <w:rFonts w:ascii="Times New Roman" w:eastAsia="Times New Roman" w:hAnsi="Times New Roman" w:cs="Times New Roman"/>
          <w:sz w:val="28"/>
          <w:szCs w:val="28"/>
        </w:rPr>
        <w:t>Главный секретарь – Зубанова Е.А.</w:t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C23" w:rsidRPr="00C45022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35F7">
        <w:rPr>
          <w:rFonts w:ascii="Times New Roman" w:eastAsia="Times New Roman" w:hAnsi="Times New Roman" w:cs="Times New Roman"/>
          <w:sz w:val="28"/>
          <w:szCs w:val="28"/>
        </w:rPr>
        <w:t>Стартер – Акимов Н.О.</w:t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C23" w:rsidRPr="00B70A5E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B70A5E" w:rsidRDefault="00286C23" w:rsidP="00286C23">
      <w:pPr>
        <w:pStyle w:val="a3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В спортивных соревнованиях пр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инимают участие спортсмены, по четырем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возрастным группам: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1 возрастная группа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мальчики и девочки 2008 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2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2009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2010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4 возрастная группа – мальчики и девочки 2011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В спортивных соревнованиях принимают участие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групп начальной подготовки 1,2 и 3 года обучения, без предъявления к уровню подготовки.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763F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Дистанции 50 м вольный стиль и 50 м на спине для групп НП – 1 считаются ко</w:t>
      </w:r>
      <w:r w:rsidR="002763F2" w:rsidRPr="002763F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нтрольно-перевод</w:t>
      </w:r>
      <w:r w:rsidR="0072383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ными экзаменами и являются обяза</w:t>
      </w:r>
      <w:r w:rsidR="002763F2" w:rsidRPr="002763F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тельными.</w:t>
      </w:r>
    </w:p>
    <w:p w:rsidR="0072383B" w:rsidRPr="002763F2" w:rsidRDefault="0072383B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2383B" w:rsidRPr="0072383B" w:rsidRDefault="0072383B" w:rsidP="0072383B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38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Каждый участник вносит добровольное пожертвование (стартовый взнос)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размере 10</w:t>
      </w:r>
      <w:r w:rsidRPr="0072383B">
        <w:rPr>
          <w:rFonts w:ascii="Times New Roman" w:eastAsia="Lucida Sans Unicode" w:hAnsi="Times New Roman" w:cs="Times New Roman"/>
          <w:kern w:val="1"/>
          <w:sz w:val="28"/>
          <w:szCs w:val="28"/>
        </w:rPr>
        <w:t>0 рублей на счет, указанный Оргкомитетом соревнований (размещен в социальной сети ВКонтакте, в группе «ФЕДЕРАЦИЯ ПЛАВАНИЯ РЕСПУБЛИКИ МОРДОВИЯ), до окончания приема заявок. Добровольное пожертвование наличным расчетом не принимается.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Добровольное пожертвовани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е (стартовый взнос) в случае не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участия спортсмена в Соревнованиях не возвращается. </w:t>
      </w:r>
    </w:p>
    <w:p w:rsidR="0072383B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СЧЕТ ДЛЯ ДОБРОВОЛЬНЫХ ПОЖЕРТВОВАНИЙ:</w:t>
      </w:r>
    </w:p>
    <w:p w:rsidR="0072383B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D0">
        <w:rPr>
          <w:rFonts w:ascii="Times New Roman" w:hAnsi="Times New Roman" w:cs="Times New Roman"/>
          <w:b/>
          <w:sz w:val="28"/>
          <w:szCs w:val="28"/>
        </w:rPr>
        <w:t>Мордовская Республиканская общественная организация «Федерация плавания Республики Мордовия»</w:t>
      </w:r>
    </w:p>
    <w:p w:rsidR="0072383B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D0">
        <w:rPr>
          <w:rFonts w:ascii="Times New Roman" w:hAnsi="Times New Roman" w:cs="Times New Roman"/>
          <w:b/>
          <w:sz w:val="28"/>
          <w:szCs w:val="28"/>
        </w:rPr>
        <w:lastRenderedPageBreak/>
        <w:t>МРОО «Федерация плавания РМ»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ИНН/КПП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1326187081/132601001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ОГРН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1031322002898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Расчётный счёт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40703810500000003784 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в ПАО КБ «МПСБ».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Корреспондентский счет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№ 301 018 103 000 000 007 29 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БИК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>048952729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Президент Иоффе Михаил Ефимович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Исполнительный директор Граблина Елена Анатольевна</w:t>
      </w:r>
    </w:p>
    <w:p w:rsidR="0072383B" w:rsidRPr="00F674D0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бухгалтер Адушева Татьяна Николаевна  </w:t>
      </w:r>
    </w:p>
    <w:p w:rsidR="0072383B" w:rsidRPr="00B70A5E" w:rsidRDefault="0072383B" w:rsidP="0072383B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Технические заявки на участие в спортивных соревнованиях заполняются в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lenex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файле программы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Entry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Editor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подаются главному секретарю не позднее </w:t>
      </w:r>
      <w:r w:rsidR="002763F2">
        <w:rPr>
          <w:rFonts w:ascii="Times New Roman" w:eastAsia="Lucida Sans Unicode" w:hAnsi="Times New Roman" w:cs="Times New Roman"/>
          <w:kern w:val="1"/>
          <w:sz w:val="28"/>
          <w:szCs w:val="28"/>
        </w:rPr>
        <w:t>20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мая </w:t>
      </w:r>
      <w:r w:rsidR="002763F2"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на электронный адрес: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grablina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@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mail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ru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72383B" w:rsidRDefault="0072383B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6009E1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D7120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286C23" w:rsidRPr="00AD7120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AD7120" w:rsidRDefault="00286C23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носят личный характер. Победители 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призеры определяются по наименьшему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результату среди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мальчиков и девочек на дистанциях 50 м вольный стиль, 50 м на спине, 50 м брасс, 50 м баттерфляй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, в каждой возрастной группе.</w:t>
      </w:r>
    </w:p>
    <w:p w:rsidR="00286C23" w:rsidRPr="00AD7120" w:rsidRDefault="00286C23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Спортсмен, занявший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место на каждой дистанции, наделяются статусом Победитель соревнований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призы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AD7120">
        <w:rPr>
          <w:rStyle w:val="105pt"/>
          <w:rFonts w:eastAsiaTheme="minorEastAsia"/>
          <w:sz w:val="28"/>
          <w:szCs w:val="28"/>
        </w:rPr>
        <w:t>Ламзурь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286C23" w:rsidRDefault="00286C23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Спортсмены, занявшие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II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III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места на каждой дистанции, наделяются статусом Призеры соревнований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призы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AD7120">
        <w:rPr>
          <w:rStyle w:val="105pt"/>
          <w:rFonts w:eastAsiaTheme="minorEastAsia"/>
          <w:sz w:val="28"/>
          <w:szCs w:val="28"/>
        </w:rPr>
        <w:t>Ламзурь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72383B" w:rsidRPr="00AD7120" w:rsidRDefault="0072383B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эстафетном плавании победители и призеры награждаются грамотами и медалями и памятным кубком.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Награждение победителей и призеров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ab/>
      </w:r>
      <w:r w:rsidRPr="00AD71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Спортсмены – победители 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призеры в индивидуальных видах программы </w:t>
      </w:r>
      <w:r w:rsidRPr="00AD71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награждаются грамотами и сладкими призами от ОАО «Ламзурь». </w:t>
      </w:r>
    </w:p>
    <w:p w:rsidR="00286C23" w:rsidRPr="00AD7120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Все спортсмены, участвующие в соревнованиях получают сладкие призы от ОАО «Ламзурь».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2383B" w:rsidRPr="00597F39" w:rsidRDefault="0072383B" w:rsidP="00597F39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Финансовые расходы по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>оплате</w:t>
      </w:r>
      <w:r w:rsidRPr="00F674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питания судейской бригады и </w:t>
      </w: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наградной атрибутики производится согласно смете расходов на проведение спортивного </w:t>
      </w: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соревнования, о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>плачивается из добровольных пожертвований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(стартовых взносов)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участников соревнований и производится Федерацией плавания Республики Мордовия.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39">
        <w:rPr>
          <w:rFonts w:ascii="Times New Roman" w:hAnsi="Times New Roman" w:cs="Times New Roman"/>
          <w:sz w:val="28"/>
          <w:szCs w:val="28"/>
        </w:rPr>
        <w:t>Стартовый взнос - 10</w:t>
      </w:r>
      <w:r w:rsidRPr="00515484">
        <w:rPr>
          <w:rFonts w:ascii="Times New Roman" w:hAnsi="Times New Roman" w:cs="Times New Roman"/>
          <w:sz w:val="28"/>
          <w:szCs w:val="28"/>
        </w:rPr>
        <w:t>0 руб. с каждого участника соревнований.</w:t>
      </w:r>
      <w:r w:rsidR="00597F39">
        <w:rPr>
          <w:rFonts w:ascii="Times New Roman" w:hAnsi="Times New Roman" w:cs="Times New Roman"/>
          <w:sz w:val="28"/>
          <w:szCs w:val="28"/>
        </w:rPr>
        <w:t xml:space="preserve"> Сладкие призы для победителей и призеров в индивидуальных видах программы, эстафетном плавании и для всех участников соревнований обеспечивает</w:t>
      </w:r>
      <w:r w:rsidR="00597F39" w:rsidRPr="0059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39">
        <w:rPr>
          <w:rFonts w:ascii="Times New Roman" w:eastAsia="Times New Roman" w:hAnsi="Times New Roman" w:cs="Times New Roman"/>
          <w:sz w:val="28"/>
          <w:szCs w:val="28"/>
        </w:rPr>
        <w:t>ОАО « Ламзурь».</w:t>
      </w:r>
    </w:p>
    <w:p w:rsidR="00286C23" w:rsidRPr="00B70A5E" w:rsidRDefault="00286C23" w:rsidP="0028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sz w:val="28"/>
          <w:szCs w:val="28"/>
        </w:rPr>
        <w:t xml:space="preserve">Все финансовые расходы по организации и проведению соревнований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Федерацию плавания Республики Мордовия, ОАО « Ламзурь» и </w:t>
      </w:r>
      <w:r w:rsidRPr="00B70A5E">
        <w:rPr>
          <w:rFonts w:ascii="Times New Roman" w:eastAsia="Times New Roman" w:hAnsi="Times New Roman" w:cs="Times New Roman"/>
          <w:sz w:val="28"/>
          <w:szCs w:val="28"/>
        </w:rPr>
        <w:t>ГАУ РМ «РСТЦ «Старт»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right="317" w:firstLine="709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86C23" w:rsidRPr="00B70A5E" w:rsidRDefault="00286C23" w:rsidP="00286C23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B70A5E" w:rsidRDefault="00286C23" w:rsidP="00286C23">
      <w:pPr>
        <w:rPr>
          <w:rFonts w:eastAsiaTheme="minorHAnsi"/>
          <w:lang w:eastAsia="en-US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/>
    <w:p w:rsidR="00286C23" w:rsidRDefault="00286C23" w:rsidP="00286C23"/>
    <w:p w:rsidR="00FA3945" w:rsidRDefault="00FA3945"/>
    <w:sectPr w:rsidR="00FA3945" w:rsidSect="00286C23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4FE"/>
    <w:multiLevelType w:val="multilevel"/>
    <w:tmpl w:val="F7121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04D83"/>
    <w:multiLevelType w:val="multilevel"/>
    <w:tmpl w:val="B49073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143CF9"/>
    <w:multiLevelType w:val="hybridMultilevel"/>
    <w:tmpl w:val="45FE875E"/>
    <w:lvl w:ilvl="0" w:tplc="A28EB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7FBA"/>
    <w:multiLevelType w:val="multilevel"/>
    <w:tmpl w:val="985206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EA4097"/>
    <w:multiLevelType w:val="multilevel"/>
    <w:tmpl w:val="26B8B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E932DD"/>
    <w:multiLevelType w:val="multilevel"/>
    <w:tmpl w:val="190A0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C23"/>
    <w:rsid w:val="002763F2"/>
    <w:rsid w:val="00286C23"/>
    <w:rsid w:val="005842A2"/>
    <w:rsid w:val="00597F39"/>
    <w:rsid w:val="006C5B2B"/>
    <w:rsid w:val="0072383B"/>
    <w:rsid w:val="007B7EF4"/>
    <w:rsid w:val="00CB49D7"/>
    <w:rsid w:val="00D16F2A"/>
    <w:rsid w:val="00F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28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286C2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238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28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286C2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238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Андрей</cp:lastModifiedBy>
  <cp:revision>2</cp:revision>
  <dcterms:created xsi:type="dcterms:W3CDTF">2019-05-27T20:32:00Z</dcterms:created>
  <dcterms:modified xsi:type="dcterms:W3CDTF">2019-05-27T20:32:00Z</dcterms:modified>
</cp:coreProperties>
</file>