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1"/>
        <w:gridCol w:w="5122"/>
      </w:tblGrid>
      <w:tr w:rsidR="00A124FA" w:rsidRPr="00A124FA" w:rsidTr="00A124FA">
        <w:trPr>
          <w:tblCellSpacing w:w="7" w:type="dxa"/>
        </w:trPr>
        <w:tc>
          <w:tcPr>
            <w:tcW w:w="50" w:type="pct"/>
            <w:noWrap/>
            <w:hideMark/>
          </w:tcPr>
          <w:p w:rsidR="00A124FA" w:rsidRPr="00A124FA" w:rsidRDefault="00A124FA" w:rsidP="00A1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FA"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  <w:t>Результаты соревнований</w:t>
            </w:r>
            <w:r w:rsidRPr="00A124FA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24FA" w:rsidRPr="00A124FA" w:rsidRDefault="00A124FA" w:rsidP="00A124FA">
            <w:pPr>
              <w:spacing w:after="270" w:line="240" w:lineRule="auto"/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</w:pPr>
            <w:r w:rsidRPr="00A124FA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02-03.02.2019 г.</w:t>
            </w:r>
            <w:r w:rsidRPr="00A124FA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>Большой Кубок Прометея!</w:t>
            </w:r>
            <w:r w:rsidRPr="00A124FA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>Москва, Прометей-Прайд, Секистов В.Н.</w:t>
            </w:r>
          </w:p>
          <w:p w:rsidR="00A124FA" w:rsidRPr="00A124FA" w:rsidRDefault="00A124FA" w:rsidP="00A12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24FA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ru-RU"/>
              </w:rPr>
              <w:t>Статус результатов</w:t>
            </w:r>
            <w:r w:rsidRPr="00A124FA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t>: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Результаты опубликованы и подтверждены администратором БД ФТСАРР.</w:t>
            </w:r>
          </w:p>
        </w:tc>
      </w:tr>
    </w:tbl>
    <w:p w:rsidR="00A124FA" w:rsidRPr="00A124FA" w:rsidRDefault="00A124FA" w:rsidP="00A1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62"/>
        <w:gridCol w:w="142"/>
        <w:gridCol w:w="3369"/>
      </w:tblGrid>
      <w:tr w:rsidR="00A124FA" w:rsidRPr="00A124FA" w:rsidTr="00A124FA">
        <w:trPr>
          <w:tblCellSpacing w:w="7" w:type="dxa"/>
        </w:trPr>
        <w:tc>
          <w:tcPr>
            <w:tcW w:w="2500" w:type="pct"/>
            <w:hideMark/>
          </w:tcPr>
          <w:p w:rsidR="00A124FA" w:rsidRPr="00A124FA" w:rsidRDefault="00A124FA" w:rsidP="00A124FA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A124FA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Категории</w:t>
            </w:r>
            <w:r w:rsidRPr="00A124FA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43"/>
              <w:gridCol w:w="1597"/>
              <w:gridCol w:w="1222"/>
              <w:gridCol w:w="1709"/>
              <w:gridCol w:w="317"/>
              <w:gridCol w:w="440"/>
              <w:gridCol w:w="108"/>
              <w:gridCol w:w="115"/>
            </w:tblGrid>
            <w:tr w:rsidR="00A124FA" w:rsidRPr="00A124FA">
              <w:trPr>
                <w:gridAfter w:val="2"/>
                <w:tblCellSpacing w:w="7" w:type="dxa"/>
              </w:trPr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Класс, Возраст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Судей</w:t>
                  </w:r>
                </w:p>
              </w:tc>
            </w:tr>
            <w:tr w:rsidR="00A124FA" w:rsidRPr="00A124FA">
              <w:trPr>
                <w:gridAfter w:val="2"/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B Взрослые + Молодежь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B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B Взрослые + Молодежь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B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B Юниоры 2+1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B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B Юниоры 2+1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B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C Взрослые + Молодежь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C Взрослые + Молодежь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C Юниоры-1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 xml:space="preserve">02.02.2019 Российское </w:t>
                        </w: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lastRenderedPageBreak/>
                          <w:t>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lastRenderedPageBreak/>
                          <w:t>г. Москва, ФТС Москвы, Прометей-</w:t>
                        </w: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lastRenderedPageBreak/>
                          <w:t>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C Юниоры-1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C Юниоры-2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C Юниоры-2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D Взрослые + Молодежь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D Взрослые + Молодежь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D Дети 2+1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D Дети 2+1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D Юниоры-1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D Юниоры-1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 xml:space="preserve">D Юниоры 2+1 </w:t>
                    </w:r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lastRenderedPageBreak/>
                      <w:t>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Латиноамериканска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lastRenderedPageBreak/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D Юниоры 2+1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D Юниоры-2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D Юниоры-2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Дети 2+1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Дети 2+1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Дети-2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24.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Дети-2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Юниоры-1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26.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Юниоры-1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 xml:space="preserve">02.02.2019 Российское </w:t>
                        </w: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lastRenderedPageBreak/>
                          <w:t>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lastRenderedPageBreak/>
                          <w:t>г. Москва, ФТС Москвы, Прометей-</w:t>
                        </w: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lastRenderedPageBreak/>
                          <w:t>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27.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Юниоры 2+1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28.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Юниоры 2+1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29.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Юниоры-2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30.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E Юниоры-2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31.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Открытый Дети 2+1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32.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Открытый Дети 2+1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33.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Открытый Сеньоры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Сеньоры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34.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A124FA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Открытый Сеньоры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Сеньоры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50"/>
                    <w:gridCol w:w="3283"/>
                  </w:tblGrid>
                  <w:tr w:rsidR="00A124FA" w:rsidRPr="00A124F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02.02.2019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A124FA" w:rsidRPr="00A124FA" w:rsidRDefault="00A124FA" w:rsidP="00A124F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A124FA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Прометей-Прайд, Секистов Виктор</w:t>
                        </w:r>
                      </w:p>
                    </w:tc>
                  </w:tr>
                </w:tbl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24FA" w:rsidRPr="00A124FA" w:rsidRDefault="00A124FA" w:rsidP="00A124FA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4FA" w:rsidRPr="00A124FA" w:rsidRDefault="00A124FA" w:rsidP="00A1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124FA" w:rsidRPr="00A124FA" w:rsidRDefault="00A124FA" w:rsidP="00A124FA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A124FA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Судейская коллегия</w:t>
            </w:r>
            <w:r w:rsidRPr="00A124FA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5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37"/>
              <w:gridCol w:w="824"/>
              <w:gridCol w:w="997"/>
            </w:tblGrid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Фамилия Имя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Город (Страна)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Главные судьи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Секистов Ярослав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Заместители Главных судей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FFCC33"/>
                  </w:tcBorders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Нет заместителей главных судей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Линейные судьи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Басманов Алексей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Клин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Биль Виталий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Валов Антон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Третья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Высоцкий Сергей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Данилов Александр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Мытищинский р-н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Жвавун Станислав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Захарова Евгения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Третья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Красногорск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Лытус Леонид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Позняк Андрей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Родионов Алексей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Родионова Ирина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Стариков Алексей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Субботина Юлия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Дубна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Фераго Олег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A124F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Председатель Регистрационно-счетной комиссии</w:t>
                  </w: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A124FA" w:rsidRPr="00A124FA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Комаров Сергей, г. Москва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A124FA" w:rsidRPr="00A124FA" w:rsidRDefault="00A124FA" w:rsidP="00A124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24F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A124FA" w:rsidRPr="00A124FA" w:rsidRDefault="00A124FA" w:rsidP="00A124FA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</w:tr>
    </w:tbl>
    <w:p w:rsidR="00A124FA" w:rsidRPr="00A124FA" w:rsidRDefault="00A124FA" w:rsidP="00A124FA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124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A124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124FA"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ru-RU"/>
        </w:rPr>
        <w:t>Статистика соревнований: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2"/>
        <w:gridCol w:w="6863"/>
      </w:tblGrid>
      <w:tr w:rsidR="00A124FA" w:rsidRPr="00A124FA" w:rsidTr="00A124FA">
        <w:trPr>
          <w:tblCellSpacing w:w="7" w:type="dxa"/>
        </w:trPr>
        <w:tc>
          <w:tcPr>
            <w:tcW w:w="0" w:type="auto"/>
            <w:noWrap/>
            <w:hideMark/>
          </w:tcPr>
          <w:p w:rsidR="00A124FA" w:rsidRPr="00A124FA" w:rsidRDefault="00A124FA" w:rsidP="00A12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Количество пар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124FA" w:rsidRPr="00A124FA" w:rsidRDefault="00A124FA" w:rsidP="00A12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177</w:t>
            </w:r>
          </w:p>
        </w:tc>
      </w:tr>
      <w:tr w:rsidR="00A124FA" w:rsidRPr="00A124FA" w:rsidTr="00A124FA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A124FA" w:rsidRPr="00A124FA" w:rsidRDefault="00A124FA" w:rsidP="00A12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Судейская коллегия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A124FA" w:rsidRPr="00A124FA" w:rsidRDefault="00A124FA" w:rsidP="00A12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A124FA" w:rsidRPr="00A124FA" w:rsidRDefault="00A124FA" w:rsidP="00A12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[50] Московская область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[77] Москва</w:t>
            </w:r>
          </w:p>
        </w:tc>
      </w:tr>
      <w:tr w:rsidR="00A124FA" w:rsidRPr="00A124FA" w:rsidTr="00A124FA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A124FA" w:rsidRPr="00A124FA" w:rsidRDefault="00A124FA" w:rsidP="00A12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Спортсмены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A124FA" w:rsidRPr="00A124FA" w:rsidRDefault="00A124FA" w:rsidP="00A12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A124FA" w:rsidRPr="00A124FA" w:rsidRDefault="00A124FA" w:rsidP="00A12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18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(количество уникальных пар / общее количество выходов от региона):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[0] : 1/2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[21] Чувашская республика (Чувашия): 2/8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Фантазия (Чебоксары):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Эврика (Чебоксары):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[25] Приморский край: 1/1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ДАНС-ЛИДЕР (Владивосток): 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[33] Владимирская область: 2/9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Аэлита (Муром): 5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СТЭП (Владимир):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[35] Вологодская область: 9/36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Академия танца (Череповец): 13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Бомонд (Череповец): 3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Спектр (Вологда): 20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[36] Воронежская область: 1/2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Олимп СШОР им.Штукмана (Воронеж):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[37] Ивановская область: 1/4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Виктория (Иваново):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[40] Калужская область: 7/16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Глория (Балабаново): 8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Спартак (Калуга):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Фаворит (Обнинск):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4. Эсперанса (Воротынск):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[50] Московская область: 11/28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Абсолют (Наро-Фоминск):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Априори (Долгопрудный):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Вельвет (Долгопрудный):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4. Дуэт (Сергиев Посад): 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5. Роял Данс Клаб (Дубна):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6. С-Данс (Клин): 8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7. Фокус (Видное): 9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8. Эдельвейс (Дубна):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[52] Нижегородская область: 1/2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Этюд (Н.Новгород):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[53] Новгородская область: 1/4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Royal Family (Великий Новгород):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[56] Оренбургская область: 1/2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Радуга (Оренбург):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[62] Рязанская область: 2/7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Дуэт (Рязань): 3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Солнечные ритмы (Рязань):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[63] Самарская область: 1/1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АнтАрес (Самара): 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[64] Саратовская область: 1/2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Пегас (Саратов):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[69] Тверская область: 2/6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Овация (Тверь):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Олимп (Тверь):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[74] Челябинская область: 1/2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Грация (Магнитогорск):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124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[77] Москва: 23/45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Академия (Москва): 3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Алеко (Москва):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Браво (Москва): 3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4. Данс (Москва):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5. Динамо (Москва): 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6. ЗИЛ (Москва): 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7. Звездный клуб (Москва):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8. Классика (Москва):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9. Кристалл (Москва):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10. Латинский квартал (Москва): 5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11. Магнолия (Москва):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12. Прометей (Москва): 2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13. Санти (Москва): 6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14. Союз (Москва): 1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15. Татьяна (Москва):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16. Фиеста-М (Москва): 4</w:t>
            </w:r>
            <w:r w:rsidRPr="00A124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17. Элегия (Москва): 1</w:t>
            </w:r>
          </w:p>
        </w:tc>
      </w:tr>
    </w:tbl>
    <w:p w:rsidR="0003704D" w:rsidRDefault="0003704D"/>
    <w:sectPr w:rsidR="0003704D" w:rsidSect="0003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4FA"/>
    <w:rsid w:val="0003704D"/>
    <w:rsid w:val="00A1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.vftsarr.ru/show_results.php?id=19001&amp;group=5" TargetMode="External"/><Relationship Id="rId13" Type="http://schemas.openxmlformats.org/officeDocument/2006/relationships/hyperlink" Target="https://dance.vftsarr.ru/show_results.php?id=19001&amp;group=10" TargetMode="External"/><Relationship Id="rId18" Type="http://schemas.openxmlformats.org/officeDocument/2006/relationships/hyperlink" Target="https://dance.vftsarr.ru/show_results.php?id=19001&amp;group=15" TargetMode="External"/><Relationship Id="rId26" Type="http://schemas.openxmlformats.org/officeDocument/2006/relationships/hyperlink" Target="https://dance.vftsarr.ru/show_results.php?id=19001&amp;group=2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ance.vftsarr.ru/show_results.php?id=19001&amp;group=18" TargetMode="External"/><Relationship Id="rId34" Type="http://schemas.openxmlformats.org/officeDocument/2006/relationships/hyperlink" Target="https://dance.vftsarr.ru/show_results.php?id=19001&amp;group=31" TargetMode="External"/><Relationship Id="rId7" Type="http://schemas.openxmlformats.org/officeDocument/2006/relationships/hyperlink" Target="https://dance.vftsarr.ru/show_results.php?id=19001&amp;group=4" TargetMode="External"/><Relationship Id="rId12" Type="http://schemas.openxmlformats.org/officeDocument/2006/relationships/hyperlink" Target="https://dance.vftsarr.ru/show_results.php?id=19001&amp;group=9" TargetMode="External"/><Relationship Id="rId17" Type="http://schemas.openxmlformats.org/officeDocument/2006/relationships/hyperlink" Target="https://dance.vftsarr.ru/show_results.php?id=19001&amp;group=14" TargetMode="External"/><Relationship Id="rId25" Type="http://schemas.openxmlformats.org/officeDocument/2006/relationships/hyperlink" Target="https://dance.vftsarr.ru/show_results.php?id=19001&amp;group=22" TargetMode="External"/><Relationship Id="rId33" Type="http://schemas.openxmlformats.org/officeDocument/2006/relationships/hyperlink" Target="https://dance.vftsarr.ru/show_results.php?id=19001&amp;group=3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ance.vftsarr.ru/show_results.php?id=19001&amp;group=13" TargetMode="External"/><Relationship Id="rId20" Type="http://schemas.openxmlformats.org/officeDocument/2006/relationships/hyperlink" Target="https://dance.vftsarr.ru/show_results.php?id=19001&amp;group=17" TargetMode="External"/><Relationship Id="rId29" Type="http://schemas.openxmlformats.org/officeDocument/2006/relationships/hyperlink" Target="https://dance.vftsarr.ru/show_results.php?id=19001&amp;group=26" TargetMode="External"/><Relationship Id="rId1" Type="http://schemas.openxmlformats.org/officeDocument/2006/relationships/styles" Target="styles.xml"/><Relationship Id="rId6" Type="http://schemas.openxmlformats.org/officeDocument/2006/relationships/hyperlink" Target="https://dance.vftsarr.ru/show_results.php?id=19001&amp;group=3" TargetMode="External"/><Relationship Id="rId11" Type="http://schemas.openxmlformats.org/officeDocument/2006/relationships/hyperlink" Target="https://dance.vftsarr.ru/show_results.php?id=19001&amp;group=8" TargetMode="External"/><Relationship Id="rId24" Type="http://schemas.openxmlformats.org/officeDocument/2006/relationships/hyperlink" Target="https://dance.vftsarr.ru/show_results.php?id=19001&amp;group=21" TargetMode="External"/><Relationship Id="rId32" Type="http://schemas.openxmlformats.org/officeDocument/2006/relationships/hyperlink" Target="https://dance.vftsarr.ru/show_results.php?id=19001&amp;group=29" TargetMode="External"/><Relationship Id="rId37" Type="http://schemas.openxmlformats.org/officeDocument/2006/relationships/hyperlink" Target="https://dance.vftsarr.ru/show_results.php?id=19001&amp;group=34" TargetMode="External"/><Relationship Id="rId5" Type="http://schemas.openxmlformats.org/officeDocument/2006/relationships/hyperlink" Target="https://dance.vftsarr.ru/show_results.php?id=19001&amp;group=2" TargetMode="External"/><Relationship Id="rId15" Type="http://schemas.openxmlformats.org/officeDocument/2006/relationships/hyperlink" Target="https://dance.vftsarr.ru/show_results.php?id=19001&amp;group=12" TargetMode="External"/><Relationship Id="rId23" Type="http://schemas.openxmlformats.org/officeDocument/2006/relationships/hyperlink" Target="https://dance.vftsarr.ru/show_results.php?id=19001&amp;group=20" TargetMode="External"/><Relationship Id="rId28" Type="http://schemas.openxmlformats.org/officeDocument/2006/relationships/hyperlink" Target="https://dance.vftsarr.ru/show_results.php?id=19001&amp;group=25" TargetMode="External"/><Relationship Id="rId36" Type="http://schemas.openxmlformats.org/officeDocument/2006/relationships/hyperlink" Target="https://dance.vftsarr.ru/show_results.php?id=19001&amp;group=33" TargetMode="External"/><Relationship Id="rId10" Type="http://schemas.openxmlformats.org/officeDocument/2006/relationships/hyperlink" Target="https://dance.vftsarr.ru/show_results.php?id=19001&amp;group=7" TargetMode="External"/><Relationship Id="rId19" Type="http://schemas.openxmlformats.org/officeDocument/2006/relationships/hyperlink" Target="https://dance.vftsarr.ru/show_results.php?id=19001&amp;group=16" TargetMode="External"/><Relationship Id="rId31" Type="http://schemas.openxmlformats.org/officeDocument/2006/relationships/hyperlink" Target="https://dance.vftsarr.ru/show_results.php?id=19001&amp;group=28" TargetMode="External"/><Relationship Id="rId4" Type="http://schemas.openxmlformats.org/officeDocument/2006/relationships/hyperlink" Target="https://dance.vftsarr.ru/show_results.php?id=19001&amp;group=1" TargetMode="External"/><Relationship Id="rId9" Type="http://schemas.openxmlformats.org/officeDocument/2006/relationships/hyperlink" Target="https://dance.vftsarr.ru/show_results.php?id=19001&amp;group=6" TargetMode="External"/><Relationship Id="rId14" Type="http://schemas.openxmlformats.org/officeDocument/2006/relationships/hyperlink" Target="https://dance.vftsarr.ru/show_results.php?id=19001&amp;group=11" TargetMode="External"/><Relationship Id="rId22" Type="http://schemas.openxmlformats.org/officeDocument/2006/relationships/hyperlink" Target="https://dance.vftsarr.ru/show_results.php?id=19001&amp;group=19" TargetMode="External"/><Relationship Id="rId27" Type="http://schemas.openxmlformats.org/officeDocument/2006/relationships/hyperlink" Target="https://dance.vftsarr.ru/show_results.php?id=19001&amp;group=24" TargetMode="External"/><Relationship Id="rId30" Type="http://schemas.openxmlformats.org/officeDocument/2006/relationships/hyperlink" Target="https://dance.vftsarr.ru/show_results.php?id=19001&amp;group=27" TargetMode="External"/><Relationship Id="rId35" Type="http://schemas.openxmlformats.org/officeDocument/2006/relationships/hyperlink" Target="https://dance.vftsarr.ru/show_results.php?id=19001&amp;group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2019-07-31T09:53:00Z</dcterms:created>
  <dcterms:modified xsi:type="dcterms:W3CDTF">2019-07-31T09:54:00Z</dcterms:modified>
</cp:coreProperties>
</file>