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3C4" w:rsidRDefault="00FF33C4" w:rsidP="00FF33C4">
      <w:pPr>
        <w:widowControl w:val="0"/>
        <w:autoSpaceDE w:val="0"/>
        <w:autoSpaceDN w:val="0"/>
        <w:spacing w:before="71" w:after="0" w:line="240" w:lineRule="auto"/>
        <w:ind w:left="1134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4"/>
          <w:lang w:eastAsia="ru-RU" w:bidi="ru-RU"/>
        </w:rPr>
        <w:t>«УТВЕРЖДАЮ»</w:t>
      </w:r>
    </w:p>
    <w:p w:rsidR="00FF33C4" w:rsidRDefault="00FF33C4" w:rsidP="00FF33C4">
      <w:pPr>
        <w:widowControl w:val="0"/>
        <w:autoSpaceDE w:val="0"/>
        <w:autoSpaceDN w:val="0"/>
        <w:spacing w:before="3" w:after="0" w:line="240" w:lineRule="auto"/>
        <w:ind w:left="1134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FF33C4" w:rsidRDefault="00FF33C4" w:rsidP="00FF33C4">
      <w:pPr>
        <w:widowControl w:val="0"/>
        <w:autoSpaceDE w:val="0"/>
        <w:autoSpaceDN w:val="0"/>
        <w:spacing w:after="0" w:line="240" w:lineRule="auto"/>
        <w:ind w:left="1134" w:right="407"/>
        <w:jc w:val="both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4"/>
          <w:lang w:eastAsia="ru-RU" w:bidi="ru-RU"/>
        </w:rPr>
        <w:t>Министр спорта</w:t>
      </w:r>
    </w:p>
    <w:p w:rsidR="00FF33C4" w:rsidRDefault="00FF33C4" w:rsidP="00FF33C4">
      <w:pPr>
        <w:widowControl w:val="0"/>
        <w:autoSpaceDE w:val="0"/>
        <w:autoSpaceDN w:val="0"/>
        <w:spacing w:after="0" w:line="240" w:lineRule="auto"/>
        <w:ind w:left="1134" w:right="407"/>
        <w:jc w:val="both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4"/>
          <w:lang w:eastAsia="ru-RU" w:bidi="ru-RU"/>
        </w:rPr>
        <w:t>Республики Крым</w:t>
      </w:r>
    </w:p>
    <w:p w:rsidR="00FF33C4" w:rsidRDefault="00FF33C4" w:rsidP="00FF33C4">
      <w:pPr>
        <w:widowControl w:val="0"/>
        <w:autoSpaceDE w:val="0"/>
        <w:autoSpaceDN w:val="0"/>
        <w:spacing w:after="0" w:line="240" w:lineRule="auto"/>
        <w:ind w:left="1134" w:right="407"/>
        <w:jc w:val="both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</w:p>
    <w:p w:rsidR="00FF33C4" w:rsidRDefault="00FF33C4" w:rsidP="00FF33C4">
      <w:pPr>
        <w:widowControl w:val="0"/>
        <w:tabs>
          <w:tab w:val="left" w:pos="2756"/>
        </w:tabs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u w:val="single"/>
          <w:lang w:eastAsia="ru-RU" w:bidi="ru-RU"/>
        </w:rPr>
        <w:t xml:space="preserve">                    </w:t>
      </w:r>
      <w:r w:rsidR="008F05CB">
        <w:rPr>
          <w:rFonts w:ascii="Times New Roman" w:eastAsia="Times New Roman" w:hAnsi="Times New Roman" w:cs="Times New Roman"/>
          <w:b/>
          <w:sz w:val="24"/>
          <w:lang w:eastAsia="ru-RU" w:bidi="ru-RU"/>
        </w:rPr>
        <w:t xml:space="preserve">О.А. </w:t>
      </w:r>
      <w:proofErr w:type="spellStart"/>
      <w:r w:rsidR="008F05CB">
        <w:rPr>
          <w:rFonts w:ascii="Times New Roman" w:eastAsia="Times New Roman" w:hAnsi="Times New Roman" w:cs="Times New Roman"/>
          <w:b/>
          <w:sz w:val="24"/>
          <w:lang w:eastAsia="ru-RU" w:bidi="ru-RU"/>
        </w:rPr>
        <w:t>Торубарова</w:t>
      </w:r>
      <w:proofErr w:type="spellEnd"/>
    </w:p>
    <w:p w:rsidR="00FF33C4" w:rsidRDefault="00FF33C4" w:rsidP="00FF33C4">
      <w:pPr>
        <w:widowControl w:val="0"/>
        <w:autoSpaceDE w:val="0"/>
        <w:autoSpaceDN w:val="0"/>
        <w:spacing w:before="9" w:after="0" w:line="240" w:lineRule="auto"/>
        <w:ind w:left="1134"/>
        <w:rPr>
          <w:rFonts w:ascii="Times New Roman" w:eastAsia="Times New Roman" w:hAnsi="Times New Roman" w:cs="Times New Roman"/>
          <w:b/>
          <w:sz w:val="23"/>
          <w:szCs w:val="24"/>
          <w:lang w:eastAsia="ru-RU" w:bidi="ru-RU"/>
        </w:rPr>
      </w:pPr>
    </w:p>
    <w:p w:rsidR="00FF33C4" w:rsidRDefault="00FF33C4" w:rsidP="00FF33C4">
      <w:pPr>
        <w:widowControl w:val="0"/>
        <w:tabs>
          <w:tab w:val="left" w:pos="954"/>
          <w:tab w:val="left" w:pos="2991"/>
        </w:tabs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4"/>
          <w:lang w:eastAsia="ru-RU" w:bidi="ru-RU"/>
        </w:rPr>
        <w:t>«</w:t>
      </w:r>
      <w:r>
        <w:rPr>
          <w:rFonts w:ascii="Times New Roman" w:eastAsia="Times New Roman" w:hAnsi="Times New Roman" w:cs="Times New Roman"/>
          <w:b/>
          <w:sz w:val="24"/>
          <w:u w:val="single"/>
          <w:lang w:eastAsia="ru-RU" w:bidi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lang w:eastAsia="ru-RU" w:bidi="ru-RU"/>
        </w:rPr>
        <w:t>»</w:t>
      </w:r>
      <w:r>
        <w:rPr>
          <w:rFonts w:ascii="Times New Roman" w:eastAsia="Times New Roman" w:hAnsi="Times New Roman" w:cs="Times New Roman"/>
          <w:b/>
          <w:sz w:val="24"/>
          <w:u w:val="single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/>
          <w:lang w:eastAsia="ru-RU" w:bidi="ru-RU"/>
        </w:rPr>
        <w:tab/>
        <w:t xml:space="preserve">     </w:t>
      </w:r>
      <w:r w:rsidR="008F05CB">
        <w:rPr>
          <w:rFonts w:ascii="Times New Roman" w:eastAsia="Times New Roman" w:hAnsi="Times New Roman" w:cs="Times New Roman"/>
          <w:b/>
          <w:sz w:val="24"/>
          <w:lang w:eastAsia="ru-RU" w:bidi="ru-RU"/>
        </w:rPr>
        <w:t>2019</w:t>
      </w:r>
      <w:r>
        <w:rPr>
          <w:rFonts w:ascii="Times New Roman" w:eastAsia="Times New Roman" w:hAnsi="Times New Roman" w:cs="Times New Roman"/>
          <w:b/>
          <w:sz w:val="24"/>
          <w:lang w:eastAsia="ru-RU" w:bidi="ru-RU"/>
        </w:rPr>
        <w:t>г.</w:t>
      </w:r>
    </w:p>
    <w:p w:rsidR="00FF33C4" w:rsidRDefault="00FF33C4" w:rsidP="00FF33C4">
      <w:pPr>
        <w:widowControl w:val="0"/>
        <w:autoSpaceDE w:val="0"/>
        <w:autoSpaceDN w:val="0"/>
        <w:spacing w:before="71" w:after="0" w:line="240" w:lineRule="auto"/>
        <w:ind w:left="115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lang w:eastAsia="ru-RU" w:bidi="ru-RU"/>
        </w:rPr>
        <w:br w:type="column"/>
      </w:r>
      <w:r>
        <w:rPr>
          <w:rFonts w:ascii="Times New Roman" w:eastAsia="Times New Roman" w:hAnsi="Times New Roman" w:cs="Times New Roman"/>
          <w:b/>
          <w:sz w:val="24"/>
          <w:lang w:eastAsia="ru-RU" w:bidi="ru-RU"/>
        </w:rPr>
        <w:lastRenderedPageBreak/>
        <w:t>«УТВЕРЖДАЮ»</w:t>
      </w:r>
    </w:p>
    <w:p w:rsidR="00FF33C4" w:rsidRDefault="00FF33C4" w:rsidP="00FF33C4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3"/>
          <w:szCs w:val="24"/>
          <w:lang w:eastAsia="ru-RU" w:bidi="ru-RU"/>
        </w:rPr>
      </w:pPr>
    </w:p>
    <w:p w:rsidR="00FF33C4" w:rsidRDefault="00FF33C4" w:rsidP="00FF33C4">
      <w:pPr>
        <w:widowControl w:val="0"/>
        <w:autoSpaceDE w:val="0"/>
        <w:autoSpaceDN w:val="0"/>
        <w:spacing w:after="0" w:line="240" w:lineRule="auto"/>
        <w:ind w:left="115" w:right="918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4"/>
          <w:lang w:eastAsia="ru-RU" w:bidi="ru-RU"/>
        </w:rPr>
        <w:t>Председатель Крымского регионального отделения Общероссийской общественной организации «Федерация кикбоксинга России»</w:t>
      </w:r>
    </w:p>
    <w:p w:rsidR="00FF33C4" w:rsidRDefault="00FF33C4" w:rsidP="00FF33C4">
      <w:pPr>
        <w:widowControl w:val="0"/>
        <w:tabs>
          <w:tab w:val="left" w:pos="2515"/>
        </w:tabs>
        <w:autoSpaceDE w:val="0"/>
        <w:autoSpaceDN w:val="0"/>
        <w:spacing w:after="0" w:line="240" w:lineRule="auto"/>
        <w:ind w:left="115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u w:val="single"/>
          <w:lang w:eastAsia="ru-RU" w:bidi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b/>
          <w:sz w:val="24"/>
          <w:lang w:eastAsia="ru-RU" w:bidi="ru-RU"/>
        </w:rPr>
        <w:t>В.А. Олейник</w:t>
      </w:r>
    </w:p>
    <w:p w:rsidR="00FF33C4" w:rsidRDefault="00FF33C4" w:rsidP="00FF33C4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FF33C4" w:rsidRDefault="00FF33C4" w:rsidP="00FF33C4">
      <w:pPr>
        <w:widowControl w:val="0"/>
        <w:tabs>
          <w:tab w:val="left" w:pos="954"/>
          <w:tab w:val="left" w:pos="2990"/>
        </w:tabs>
        <w:autoSpaceDE w:val="0"/>
        <w:autoSpaceDN w:val="0"/>
        <w:spacing w:after="0" w:line="240" w:lineRule="auto"/>
        <w:ind w:left="115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4"/>
          <w:lang w:eastAsia="ru-RU" w:bidi="ru-RU"/>
        </w:rPr>
        <w:t>«</w:t>
      </w:r>
      <w:r>
        <w:rPr>
          <w:rFonts w:ascii="Times New Roman" w:eastAsia="Times New Roman" w:hAnsi="Times New Roman" w:cs="Times New Roman"/>
          <w:b/>
          <w:sz w:val="24"/>
          <w:u w:val="single"/>
          <w:lang w:eastAsia="ru-RU" w:bidi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lang w:eastAsia="ru-RU" w:bidi="ru-RU"/>
        </w:rPr>
        <w:t>»</w:t>
      </w:r>
      <w:r>
        <w:rPr>
          <w:rFonts w:ascii="Times New Roman" w:eastAsia="Times New Roman" w:hAnsi="Times New Roman" w:cs="Times New Roman"/>
          <w:b/>
          <w:sz w:val="24"/>
          <w:u w:val="single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/>
          <w:lang w:eastAsia="ru-RU" w:bidi="ru-RU"/>
        </w:rPr>
        <w:tab/>
        <w:t xml:space="preserve">                        </w:t>
      </w:r>
      <w:r w:rsidR="008F05CB">
        <w:rPr>
          <w:rFonts w:ascii="Times New Roman" w:eastAsia="Times New Roman" w:hAnsi="Times New Roman" w:cs="Times New Roman"/>
          <w:b/>
          <w:sz w:val="24"/>
          <w:lang w:eastAsia="ru-RU" w:bidi="ru-RU"/>
        </w:rPr>
        <w:t>2019</w:t>
      </w:r>
      <w:r>
        <w:rPr>
          <w:rFonts w:ascii="Times New Roman" w:eastAsia="Times New Roman" w:hAnsi="Times New Roman" w:cs="Times New Roman"/>
          <w:b/>
          <w:sz w:val="24"/>
          <w:lang w:eastAsia="ru-RU" w:bidi="ru-RU"/>
        </w:rPr>
        <w:t xml:space="preserve"> г.</w:t>
      </w:r>
    </w:p>
    <w:p w:rsidR="00FF33C4" w:rsidRDefault="00FF33C4" w:rsidP="00FF33C4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  <w:sectPr w:rsidR="00FF33C4">
          <w:pgSz w:w="11910" w:h="16840"/>
          <w:pgMar w:top="740" w:right="600" w:bottom="280" w:left="460" w:header="720" w:footer="720" w:gutter="0"/>
          <w:cols w:num="2" w:space="720" w:equalWidth="0">
            <w:col w:w="4301" w:space="1962"/>
            <w:col w:w="4587"/>
          </w:cols>
        </w:sectPr>
      </w:pPr>
    </w:p>
    <w:p w:rsidR="00FF33C4" w:rsidRDefault="00FF33C4" w:rsidP="00FF33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 w:bidi="ru-RU"/>
        </w:rPr>
      </w:pPr>
    </w:p>
    <w:p w:rsidR="00FF33C4" w:rsidRDefault="00FF33C4" w:rsidP="00FF33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 w:bidi="ru-RU"/>
        </w:rPr>
      </w:pPr>
    </w:p>
    <w:p w:rsidR="00FF33C4" w:rsidRDefault="00FF33C4" w:rsidP="00FF33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 w:bidi="ru-RU"/>
        </w:rPr>
      </w:pPr>
    </w:p>
    <w:p w:rsidR="00FF33C4" w:rsidRDefault="00FF33C4" w:rsidP="00FF33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 w:bidi="ru-RU"/>
        </w:rPr>
      </w:pPr>
    </w:p>
    <w:p w:rsidR="00FF33C4" w:rsidRDefault="00FF33C4" w:rsidP="00FF33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 w:bidi="ru-RU"/>
        </w:rPr>
      </w:pPr>
    </w:p>
    <w:p w:rsidR="00FF33C4" w:rsidRDefault="00FF33C4" w:rsidP="00FF33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 w:bidi="ru-RU"/>
        </w:rPr>
      </w:pPr>
    </w:p>
    <w:p w:rsidR="00FF33C4" w:rsidRDefault="00FF33C4" w:rsidP="00FF33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 w:bidi="ru-RU"/>
        </w:rPr>
      </w:pPr>
    </w:p>
    <w:p w:rsidR="00FF33C4" w:rsidRDefault="00FF33C4" w:rsidP="00FF33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 w:bidi="ru-RU"/>
        </w:rPr>
      </w:pPr>
    </w:p>
    <w:p w:rsidR="00FF33C4" w:rsidRDefault="00FF33C4" w:rsidP="00FF33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 w:bidi="ru-RU"/>
        </w:rPr>
      </w:pPr>
    </w:p>
    <w:p w:rsidR="00FF33C4" w:rsidRDefault="00FF33C4" w:rsidP="00FF33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 w:bidi="ru-RU"/>
        </w:rPr>
      </w:pPr>
    </w:p>
    <w:p w:rsidR="00FF33C4" w:rsidRDefault="00FF33C4" w:rsidP="00FF33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 w:bidi="ru-RU"/>
        </w:rPr>
      </w:pPr>
    </w:p>
    <w:p w:rsidR="00FF33C4" w:rsidRDefault="00FF33C4" w:rsidP="00FF33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 w:bidi="ru-RU"/>
        </w:rPr>
      </w:pPr>
    </w:p>
    <w:p w:rsidR="00FF33C4" w:rsidRDefault="00FF33C4" w:rsidP="00FF33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 w:bidi="ru-RU"/>
        </w:rPr>
      </w:pPr>
    </w:p>
    <w:p w:rsidR="00FF33C4" w:rsidRDefault="00FF33C4" w:rsidP="00FF33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 w:bidi="ru-RU"/>
        </w:rPr>
      </w:pPr>
    </w:p>
    <w:p w:rsidR="00FF33C4" w:rsidRDefault="00FF33C4" w:rsidP="00FF33C4">
      <w:pPr>
        <w:widowControl w:val="0"/>
        <w:autoSpaceDE w:val="0"/>
        <w:autoSpaceDN w:val="0"/>
        <w:spacing w:before="216" w:after="0" w:line="240" w:lineRule="auto"/>
        <w:ind w:left="575" w:right="430"/>
        <w:jc w:val="center"/>
        <w:rPr>
          <w:rFonts w:ascii="Times New Roman" w:eastAsia="Times New Roman" w:hAnsi="Times New Roman" w:cs="Times New Roman"/>
          <w:b/>
          <w:sz w:val="32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32"/>
          <w:lang w:eastAsia="ru-RU" w:bidi="ru-RU"/>
        </w:rPr>
        <w:t>ПОЛОЖЕНИЕ</w:t>
      </w:r>
    </w:p>
    <w:p w:rsidR="00FF33C4" w:rsidRDefault="00FF33C4" w:rsidP="00FF33C4">
      <w:pPr>
        <w:widowControl w:val="0"/>
        <w:autoSpaceDE w:val="0"/>
        <w:autoSpaceDN w:val="0"/>
        <w:spacing w:before="216" w:after="0" w:line="240" w:lineRule="auto"/>
        <w:ind w:left="575" w:right="430"/>
        <w:jc w:val="center"/>
        <w:rPr>
          <w:rFonts w:ascii="Times New Roman" w:eastAsia="Times New Roman" w:hAnsi="Times New Roman" w:cs="Times New Roman"/>
          <w:b/>
          <w:sz w:val="32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32"/>
          <w:lang w:eastAsia="ru-RU" w:bidi="ru-RU"/>
        </w:rPr>
        <w:t>о проведении</w:t>
      </w:r>
    </w:p>
    <w:p w:rsidR="00FF33C4" w:rsidRDefault="00FF33C4" w:rsidP="00FF33C4">
      <w:pPr>
        <w:widowControl w:val="0"/>
        <w:autoSpaceDE w:val="0"/>
        <w:autoSpaceDN w:val="0"/>
        <w:spacing w:before="216" w:after="0" w:line="240" w:lineRule="auto"/>
        <w:ind w:left="575" w:right="430"/>
        <w:jc w:val="center"/>
        <w:rPr>
          <w:rFonts w:ascii="Times New Roman" w:eastAsia="Times New Roman" w:hAnsi="Times New Roman" w:cs="Times New Roman"/>
          <w:b/>
          <w:sz w:val="32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32"/>
          <w:lang w:eastAsia="ru-RU" w:bidi="ru-RU"/>
        </w:rPr>
        <w:t>Кубка Республики Крым</w:t>
      </w:r>
    </w:p>
    <w:p w:rsidR="00FF33C4" w:rsidRDefault="00FF33C4" w:rsidP="00FF33C4">
      <w:pPr>
        <w:widowControl w:val="0"/>
        <w:autoSpaceDE w:val="0"/>
        <w:autoSpaceDN w:val="0"/>
        <w:spacing w:after="0" w:line="366" w:lineRule="exact"/>
        <w:ind w:left="575" w:right="430"/>
        <w:jc w:val="center"/>
        <w:rPr>
          <w:rFonts w:ascii="Times New Roman" w:eastAsia="Times New Roman" w:hAnsi="Times New Roman" w:cs="Times New Roman"/>
          <w:b/>
          <w:color w:val="333333"/>
          <w:sz w:val="32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lang w:eastAsia="ru-RU" w:bidi="ru-RU"/>
        </w:rPr>
        <w:t>по виду спорта «кикбоксинг».</w:t>
      </w:r>
    </w:p>
    <w:p w:rsidR="00FF33C4" w:rsidRDefault="00FF33C4" w:rsidP="00FF33C4">
      <w:pPr>
        <w:widowControl w:val="0"/>
        <w:autoSpaceDE w:val="0"/>
        <w:autoSpaceDN w:val="0"/>
        <w:spacing w:after="0" w:line="366" w:lineRule="exact"/>
        <w:ind w:left="575" w:right="430"/>
        <w:jc w:val="center"/>
        <w:rPr>
          <w:rFonts w:ascii="Times New Roman" w:eastAsia="Times New Roman" w:hAnsi="Times New Roman" w:cs="Times New Roman"/>
          <w:b/>
          <w:sz w:val="32"/>
          <w:lang w:eastAsia="ru-RU" w:bidi="ru-RU"/>
        </w:rPr>
      </w:pPr>
    </w:p>
    <w:p w:rsidR="00FF33C4" w:rsidRDefault="00FF33C4" w:rsidP="00FF33C4">
      <w:pPr>
        <w:widowControl w:val="0"/>
        <w:autoSpaceDE w:val="0"/>
        <w:autoSpaceDN w:val="0"/>
        <w:spacing w:before="2" w:after="0" w:line="366" w:lineRule="exact"/>
        <w:ind w:left="575" w:right="436"/>
        <w:jc w:val="center"/>
        <w:rPr>
          <w:rFonts w:ascii="Times New Roman" w:eastAsia="Times New Roman" w:hAnsi="Times New Roman" w:cs="Times New Roman"/>
          <w:b/>
          <w:sz w:val="32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32"/>
          <w:lang w:eastAsia="ru-RU" w:bidi="ru-RU"/>
        </w:rPr>
        <w:t xml:space="preserve">Дисциплины: </w:t>
      </w:r>
    </w:p>
    <w:p w:rsidR="00FF33C4" w:rsidRDefault="00FF33C4" w:rsidP="00FF33C4">
      <w:pPr>
        <w:widowControl w:val="0"/>
        <w:autoSpaceDE w:val="0"/>
        <w:autoSpaceDN w:val="0"/>
        <w:spacing w:before="2" w:after="0" w:line="366" w:lineRule="exact"/>
        <w:ind w:left="575" w:right="436"/>
        <w:jc w:val="center"/>
        <w:rPr>
          <w:rFonts w:ascii="Times New Roman" w:eastAsia="Times New Roman" w:hAnsi="Times New Roman" w:cs="Times New Roman"/>
          <w:b/>
          <w:sz w:val="32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lang w:eastAsia="ru-RU" w:bidi="ru-RU"/>
        </w:rPr>
        <w:t>«К1», «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32"/>
          <w:lang w:eastAsia="ru-RU" w:bidi="ru-RU"/>
        </w:rPr>
        <w:t>фулл-контакт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32"/>
          <w:lang w:eastAsia="ru-RU" w:bidi="ru-RU"/>
        </w:rPr>
        <w:t>», «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32"/>
          <w:lang w:eastAsia="ru-RU" w:bidi="ru-RU"/>
        </w:rPr>
        <w:t>фулл-контакт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32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32"/>
          <w:lang w:val="en-US" w:eastAsia="ru-RU" w:bidi="ru-RU"/>
        </w:rPr>
        <w:t>c</w:t>
      </w:r>
      <w:r>
        <w:rPr>
          <w:rFonts w:ascii="Times New Roman" w:eastAsia="Times New Roman" w:hAnsi="Times New Roman" w:cs="Times New Roman"/>
          <w:b/>
          <w:color w:val="333333"/>
          <w:sz w:val="32"/>
          <w:lang w:eastAsia="ru-RU" w:bidi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32"/>
          <w:lang w:eastAsia="ru-RU" w:bidi="ru-RU"/>
        </w:rPr>
        <w:t>лоу-киком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32"/>
          <w:lang w:eastAsia="ru-RU" w:bidi="ru-RU"/>
        </w:rPr>
        <w:t>»</w:t>
      </w:r>
      <w:r>
        <w:rPr>
          <w:rFonts w:ascii="Times New Roman" w:eastAsia="Times New Roman" w:hAnsi="Times New Roman" w:cs="Times New Roman"/>
          <w:b/>
          <w:sz w:val="32"/>
          <w:lang w:eastAsia="ru-RU" w:bidi="ru-RU"/>
        </w:rPr>
        <w:t xml:space="preserve">, </w:t>
      </w:r>
    </w:p>
    <w:p w:rsidR="00FF33C4" w:rsidRDefault="00FF33C4" w:rsidP="00FF33C4">
      <w:pPr>
        <w:widowControl w:val="0"/>
        <w:autoSpaceDE w:val="0"/>
        <w:autoSpaceDN w:val="0"/>
        <w:spacing w:before="2" w:after="0" w:line="366" w:lineRule="exact"/>
        <w:ind w:left="575" w:right="436"/>
        <w:jc w:val="center"/>
        <w:rPr>
          <w:rFonts w:ascii="Times New Roman" w:eastAsia="Times New Roman" w:hAnsi="Times New Roman" w:cs="Times New Roman"/>
          <w:b/>
          <w:sz w:val="32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lang w:eastAsia="ru-RU" w:bidi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32"/>
          <w:lang w:eastAsia="ru-RU" w:bidi="ru-RU"/>
        </w:rPr>
        <w:t>лайт-контакт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32"/>
          <w:lang w:eastAsia="ru-RU" w:bidi="ru-RU"/>
        </w:rPr>
        <w:t>», «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32"/>
          <w:lang w:eastAsia="ru-RU" w:bidi="ru-RU"/>
        </w:rPr>
        <w:t>поинтфайтинг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32"/>
          <w:lang w:eastAsia="ru-RU" w:bidi="ru-RU"/>
        </w:rPr>
        <w:t>».</w:t>
      </w:r>
    </w:p>
    <w:p w:rsidR="00FF33C4" w:rsidRDefault="00FF33C4" w:rsidP="00FF33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4"/>
          <w:szCs w:val="24"/>
          <w:lang w:eastAsia="ru-RU" w:bidi="ru-RU"/>
        </w:rPr>
      </w:pPr>
    </w:p>
    <w:p w:rsidR="00FF33C4" w:rsidRDefault="00FF33C4" w:rsidP="00FF33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4"/>
          <w:szCs w:val="24"/>
          <w:lang w:eastAsia="ru-RU" w:bidi="ru-RU"/>
        </w:rPr>
      </w:pPr>
    </w:p>
    <w:p w:rsidR="00FF33C4" w:rsidRDefault="00FF33C4" w:rsidP="00FF33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4"/>
          <w:szCs w:val="24"/>
          <w:lang w:eastAsia="ru-RU" w:bidi="ru-RU"/>
        </w:rPr>
      </w:pPr>
    </w:p>
    <w:p w:rsidR="00FF33C4" w:rsidRDefault="00FF33C4" w:rsidP="00FF33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4"/>
          <w:szCs w:val="24"/>
          <w:lang w:eastAsia="ru-RU" w:bidi="ru-RU"/>
        </w:rPr>
      </w:pPr>
    </w:p>
    <w:p w:rsidR="00FF33C4" w:rsidRDefault="00FF33C4" w:rsidP="00FF33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4"/>
          <w:szCs w:val="24"/>
          <w:lang w:eastAsia="ru-RU" w:bidi="ru-RU"/>
        </w:rPr>
      </w:pPr>
    </w:p>
    <w:p w:rsidR="00FF33C4" w:rsidRDefault="00FF33C4" w:rsidP="00FF33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4"/>
          <w:szCs w:val="24"/>
          <w:lang w:eastAsia="ru-RU" w:bidi="ru-RU"/>
        </w:rPr>
      </w:pPr>
    </w:p>
    <w:p w:rsidR="00FF33C4" w:rsidRDefault="00FF33C4" w:rsidP="00FF33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4"/>
          <w:szCs w:val="24"/>
          <w:lang w:eastAsia="ru-RU" w:bidi="ru-RU"/>
        </w:rPr>
      </w:pPr>
    </w:p>
    <w:p w:rsidR="00FF33C4" w:rsidRDefault="00FF33C4" w:rsidP="00FF33C4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30"/>
          <w:szCs w:val="24"/>
          <w:lang w:eastAsia="ru-RU" w:bidi="ru-RU"/>
        </w:rPr>
      </w:pPr>
    </w:p>
    <w:p w:rsidR="00FF33C4" w:rsidRDefault="00FF33C4" w:rsidP="00FF33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 w:bidi="ru-RU"/>
        </w:rPr>
      </w:pPr>
    </w:p>
    <w:p w:rsidR="00FF33C4" w:rsidRDefault="00FF33C4" w:rsidP="00FF33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</w:pPr>
    </w:p>
    <w:p w:rsidR="00FF33C4" w:rsidRDefault="00FF33C4" w:rsidP="00FF33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</w:pPr>
    </w:p>
    <w:p w:rsidR="00FF33C4" w:rsidRDefault="00FF33C4" w:rsidP="00FF33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</w:pPr>
    </w:p>
    <w:p w:rsidR="00FF33C4" w:rsidRDefault="00FF33C4" w:rsidP="00FF33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</w:pPr>
    </w:p>
    <w:p w:rsidR="00FF33C4" w:rsidRDefault="00FF33C4" w:rsidP="00FF33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</w:pPr>
    </w:p>
    <w:p w:rsidR="00FF33C4" w:rsidRDefault="00FF33C4" w:rsidP="00FF33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</w:pPr>
    </w:p>
    <w:p w:rsidR="00FF33C4" w:rsidRDefault="00FF33C4" w:rsidP="00FF33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</w:pPr>
    </w:p>
    <w:p w:rsidR="00FF33C4" w:rsidRDefault="00FF33C4" w:rsidP="00FF33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</w:pPr>
    </w:p>
    <w:p w:rsidR="00FF33C4" w:rsidRDefault="006C0A58" w:rsidP="00FF33C4">
      <w:pPr>
        <w:widowControl w:val="0"/>
        <w:autoSpaceDE w:val="0"/>
        <w:autoSpaceDN w:val="0"/>
        <w:spacing w:after="0" w:line="240" w:lineRule="auto"/>
        <w:ind w:left="575" w:right="431"/>
        <w:jc w:val="center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4"/>
          <w:lang w:eastAsia="ru-RU" w:bidi="ru-RU"/>
        </w:rPr>
        <w:t>г. Симферополь 8 декабря 2019</w:t>
      </w:r>
      <w:r w:rsidR="00FF33C4">
        <w:rPr>
          <w:rFonts w:ascii="Times New Roman" w:eastAsia="Times New Roman" w:hAnsi="Times New Roman" w:cs="Times New Roman"/>
          <w:b/>
          <w:sz w:val="24"/>
          <w:lang w:eastAsia="ru-RU" w:bidi="ru-RU"/>
        </w:rPr>
        <w:t xml:space="preserve"> г.</w:t>
      </w:r>
    </w:p>
    <w:p w:rsidR="00FF33C4" w:rsidRDefault="00FF33C4" w:rsidP="00FF33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 w:bidi="ru-RU"/>
        </w:rPr>
      </w:pPr>
    </w:p>
    <w:p w:rsidR="00FF33C4" w:rsidRDefault="00FF33C4" w:rsidP="00FF33C4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  <w:sectPr w:rsidR="00FF33C4">
          <w:type w:val="continuous"/>
          <w:pgSz w:w="11910" w:h="16840"/>
          <w:pgMar w:top="740" w:right="600" w:bottom="280" w:left="460" w:header="720" w:footer="720" w:gutter="0"/>
          <w:cols w:space="720"/>
        </w:sectPr>
      </w:pPr>
    </w:p>
    <w:p w:rsidR="00FF33C4" w:rsidRDefault="00FF33C4" w:rsidP="00FF33C4">
      <w:pPr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spacing w:before="71" w:after="0" w:line="275" w:lineRule="exact"/>
        <w:ind w:left="-142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lastRenderedPageBreak/>
        <w:t>Общие</w:t>
      </w:r>
      <w:r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положения</w:t>
      </w:r>
    </w:p>
    <w:p w:rsidR="00FF33C4" w:rsidRDefault="00FF33C4" w:rsidP="00FF33C4">
      <w:pPr>
        <w:widowControl w:val="0"/>
        <w:autoSpaceDE w:val="0"/>
        <w:autoSpaceDN w:val="0"/>
        <w:spacing w:after="0" w:line="275" w:lineRule="exact"/>
        <w:ind w:left="-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 w:bidi="ru-RU"/>
        </w:rPr>
        <w:t>Кубка Республики Крым</w:t>
      </w:r>
      <w:r>
        <w:rPr>
          <w:rFonts w:ascii="Times New Roman" w:eastAsia="Times New Roman" w:hAnsi="Times New Roman" w:cs="Times New Roman"/>
          <w:color w:val="333333"/>
          <w:spacing w:val="-21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</w:t>
      </w:r>
      <w:r>
        <w:rPr>
          <w:rFonts w:ascii="Times New Roman" w:eastAsia="Times New Roman" w:hAnsi="Times New Roman" w:cs="Times New Roman"/>
          <w:spacing w:val="-23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виду</w:t>
      </w:r>
      <w:r>
        <w:rPr>
          <w:rFonts w:ascii="Times New Roman" w:eastAsia="Times New Roman" w:hAnsi="Times New Roman" w:cs="Times New Roman"/>
          <w:spacing w:val="-23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спорта</w:t>
      </w:r>
      <w:r>
        <w:rPr>
          <w:rFonts w:ascii="Times New Roman" w:eastAsia="Times New Roman" w:hAnsi="Times New Roman" w:cs="Times New Roman"/>
          <w:spacing w:val="-15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«кикбоксинг»</w:t>
      </w:r>
      <w:r>
        <w:rPr>
          <w:rFonts w:ascii="Times New Roman" w:eastAsia="Times New Roman" w:hAnsi="Times New Roman" w:cs="Times New Roman"/>
          <w:spacing w:val="-19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</w:t>
      </w:r>
      <w:r>
        <w:rPr>
          <w:rFonts w:ascii="Times New Roman" w:eastAsia="Times New Roman" w:hAnsi="Times New Roman" w:cs="Times New Roman"/>
          <w:spacing w:val="-16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дисциплинах:</w:t>
      </w:r>
      <w:r>
        <w:rPr>
          <w:rFonts w:ascii="Times New Roman" w:eastAsia="Times New Roman" w:hAnsi="Times New Roman" w:cs="Times New Roman"/>
          <w:spacing w:val="-24"/>
          <w:sz w:val="24"/>
          <w:szCs w:val="24"/>
          <w:lang w:eastAsia="ru-RU" w:bidi="ru-RU"/>
        </w:rPr>
        <w:t xml:space="preserve"> </w:t>
      </w:r>
    </w:p>
    <w:p w:rsidR="00FF33C4" w:rsidRDefault="00FF33C4" w:rsidP="00FF33C4">
      <w:pPr>
        <w:widowControl w:val="0"/>
        <w:autoSpaceDE w:val="0"/>
        <w:autoSpaceDN w:val="0"/>
        <w:spacing w:after="0" w:line="275" w:lineRule="exac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 w:bidi="ru-RU"/>
        </w:rPr>
        <w:t xml:space="preserve"> «К1», «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 w:bidi="ru-RU"/>
        </w:rPr>
        <w:t>фулл-контакт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 w:bidi="ru-RU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 w:bidi="ru-RU"/>
        </w:rPr>
        <w:t>лоу-киком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 w:bidi="ru-RU"/>
        </w:rPr>
        <w:t>», «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 w:bidi="ru-RU"/>
        </w:rPr>
        <w:t>фулл-контакт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 w:bidi="ru-RU"/>
        </w:rPr>
        <w:t>», «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 w:bidi="ru-RU"/>
        </w:rPr>
        <w:t>лайт-контакт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 w:bidi="ru-RU"/>
        </w:rPr>
        <w:t xml:space="preserve">»,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поинтфайтинг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 (далее - соревнования) проводятся в соответствии с единым календарным планом физкультурных мероприятий и спортивных меро</w:t>
      </w:r>
      <w:r w:rsidR="006C0A5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приятий Республики Крым на 2019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г.</w:t>
      </w:r>
    </w:p>
    <w:p w:rsidR="00FF33C4" w:rsidRDefault="00FF33C4" w:rsidP="00FF33C4">
      <w:pPr>
        <w:widowControl w:val="0"/>
        <w:autoSpaceDE w:val="0"/>
        <w:autoSpaceDN w:val="0"/>
        <w:spacing w:after="0" w:line="240" w:lineRule="auto"/>
        <w:ind w:left="-567" w:right="-1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Соревнования проводятся в соответствии с правилами вида спорта «кикбоксинг», утвержденными приказом Министерства спорта Российской Федерации от 29 сентября 2017 года № 837.</w:t>
      </w:r>
    </w:p>
    <w:p w:rsidR="00FF33C4" w:rsidRDefault="00FF33C4" w:rsidP="00FF33C4">
      <w:pPr>
        <w:widowControl w:val="0"/>
        <w:autoSpaceDE w:val="0"/>
        <w:autoSpaceDN w:val="0"/>
        <w:spacing w:before="6"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F33C4" w:rsidRDefault="00FF33C4" w:rsidP="00FF33C4">
      <w:pPr>
        <w:widowControl w:val="0"/>
        <w:numPr>
          <w:ilvl w:val="0"/>
          <w:numId w:val="1"/>
        </w:numPr>
        <w:autoSpaceDE w:val="0"/>
        <w:autoSpaceDN w:val="0"/>
        <w:spacing w:before="1" w:after="0" w:line="240" w:lineRule="auto"/>
        <w:ind w:left="142" w:hanging="284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Цели и задачи</w:t>
      </w:r>
    </w:p>
    <w:p w:rsidR="00FF33C4" w:rsidRDefault="00FF33C4" w:rsidP="00FF33C4">
      <w:pPr>
        <w:pStyle w:val="a4"/>
        <w:spacing w:before="9"/>
        <w:rPr>
          <w:sz w:val="23"/>
        </w:rPr>
      </w:pPr>
    </w:p>
    <w:p w:rsidR="00FF33C4" w:rsidRDefault="00FF33C4" w:rsidP="00FF33C4">
      <w:pPr>
        <w:pStyle w:val="a4"/>
        <w:ind w:left="260"/>
        <w:jc w:val="both"/>
      </w:pPr>
      <w:r>
        <w:t>Соревнования личные проводятся в целях:</w:t>
      </w:r>
    </w:p>
    <w:p w:rsidR="00FF33C4" w:rsidRDefault="00FF33C4" w:rsidP="00FF33C4">
      <w:pPr>
        <w:pStyle w:val="a6"/>
        <w:numPr>
          <w:ilvl w:val="1"/>
          <w:numId w:val="2"/>
        </w:numPr>
        <w:tabs>
          <w:tab w:val="left" w:pos="981"/>
        </w:tabs>
        <w:spacing w:before="2"/>
        <w:jc w:val="both"/>
        <w:rPr>
          <w:sz w:val="24"/>
        </w:rPr>
      </w:pPr>
      <w:r>
        <w:rPr>
          <w:sz w:val="24"/>
        </w:rPr>
        <w:t>выявления сильнейших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спортсменов;</w:t>
      </w:r>
    </w:p>
    <w:p w:rsidR="00FF33C4" w:rsidRDefault="00FF33C4" w:rsidP="00FF33C4">
      <w:pPr>
        <w:pStyle w:val="a6"/>
        <w:numPr>
          <w:ilvl w:val="1"/>
          <w:numId w:val="2"/>
        </w:numPr>
        <w:tabs>
          <w:tab w:val="left" w:pos="981"/>
        </w:tabs>
        <w:spacing w:before="1" w:line="292" w:lineRule="exact"/>
        <w:jc w:val="both"/>
        <w:rPr>
          <w:sz w:val="24"/>
        </w:rPr>
      </w:pPr>
      <w:r>
        <w:rPr>
          <w:sz w:val="24"/>
        </w:rPr>
        <w:t>дальнейшей популяризации и развития вида спорта</w:t>
      </w:r>
      <w:r>
        <w:rPr>
          <w:spacing w:val="-10"/>
          <w:sz w:val="24"/>
        </w:rPr>
        <w:t xml:space="preserve"> </w:t>
      </w:r>
      <w:r>
        <w:rPr>
          <w:sz w:val="24"/>
        </w:rPr>
        <w:t>«кикбоксинг»;</w:t>
      </w:r>
    </w:p>
    <w:p w:rsidR="00FF33C4" w:rsidRDefault="00FF33C4" w:rsidP="00FF33C4">
      <w:pPr>
        <w:pStyle w:val="a6"/>
        <w:numPr>
          <w:ilvl w:val="1"/>
          <w:numId w:val="2"/>
        </w:numPr>
        <w:tabs>
          <w:tab w:val="left" w:pos="981"/>
        </w:tabs>
        <w:spacing w:before="1" w:line="235" w:lineRule="auto"/>
        <w:ind w:right="1057"/>
        <w:jc w:val="both"/>
        <w:rPr>
          <w:sz w:val="24"/>
        </w:rPr>
      </w:pPr>
      <w:r>
        <w:rPr>
          <w:sz w:val="24"/>
        </w:rPr>
        <w:t>пропаганда здорового образа жизни молодого поколения за счёт привлечения детей и подростков к систематическим занятиям</w:t>
      </w:r>
      <w:r>
        <w:rPr>
          <w:spacing w:val="-8"/>
          <w:sz w:val="24"/>
        </w:rPr>
        <w:t xml:space="preserve"> </w:t>
      </w:r>
      <w:r>
        <w:rPr>
          <w:sz w:val="24"/>
        </w:rPr>
        <w:t>спортом;</w:t>
      </w:r>
    </w:p>
    <w:p w:rsidR="00FF33C4" w:rsidRDefault="00FF33C4" w:rsidP="00FF33C4">
      <w:pPr>
        <w:pStyle w:val="a6"/>
        <w:numPr>
          <w:ilvl w:val="1"/>
          <w:numId w:val="2"/>
        </w:numPr>
        <w:tabs>
          <w:tab w:val="left" w:pos="981"/>
        </w:tabs>
        <w:spacing w:before="3"/>
        <w:jc w:val="both"/>
        <w:rPr>
          <w:sz w:val="24"/>
        </w:rPr>
      </w:pPr>
      <w:r>
        <w:rPr>
          <w:sz w:val="24"/>
        </w:rPr>
        <w:t>повышения спортивного мастерства спортсменов, занимающихся</w:t>
      </w:r>
      <w:r>
        <w:rPr>
          <w:spacing w:val="-13"/>
          <w:sz w:val="24"/>
        </w:rPr>
        <w:t xml:space="preserve"> </w:t>
      </w:r>
      <w:r>
        <w:rPr>
          <w:sz w:val="24"/>
        </w:rPr>
        <w:t>кикбоксингом;</w:t>
      </w:r>
    </w:p>
    <w:p w:rsidR="00FF33C4" w:rsidRDefault="00FF33C4" w:rsidP="00FF33C4">
      <w:pPr>
        <w:pStyle w:val="a6"/>
        <w:numPr>
          <w:ilvl w:val="1"/>
          <w:numId w:val="2"/>
        </w:numPr>
        <w:tabs>
          <w:tab w:val="left" w:pos="981"/>
        </w:tabs>
        <w:spacing w:before="2"/>
        <w:jc w:val="both"/>
        <w:rPr>
          <w:sz w:val="24"/>
        </w:rPr>
      </w:pPr>
      <w:r>
        <w:rPr>
          <w:sz w:val="24"/>
        </w:rPr>
        <w:t>выполнения норматива в соответствие с</w:t>
      </w:r>
      <w:r>
        <w:rPr>
          <w:spacing w:val="-6"/>
          <w:sz w:val="24"/>
        </w:rPr>
        <w:t xml:space="preserve"> </w:t>
      </w:r>
      <w:r>
        <w:rPr>
          <w:sz w:val="24"/>
        </w:rPr>
        <w:t>ЕВСК</w:t>
      </w:r>
    </w:p>
    <w:p w:rsidR="00FF33C4" w:rsidRDefault="00FF33C4" w:rsidP="00FF33C4">
      <w:pPr>
        <w:pStyle w:val="a4"/>
        <w:spacing w:before="8"/>
        <w:jc w:val="both"/>
        <w:rPr>
          <w:sz w:val="23"/>
        </w:rPr>
      </w:pPr>
    </w:p>
    <w:p w:rsidR="00FF33C4" w:rsidRDefault="00FF33C4" w:rsidP="00FF33C4">
      <w:pPr>
        <w:widowControl w:val="0"/>
        <w:tabs>
          <w:tab w:val="left" w:pos="426"/>
        </w:tabs>
        <w:autoSpaceDE w:val="0"/>
        <w:autoSpaceDN w:val="0"/>
        <w:spacing w:before="2"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F33C4" w:rsidRDefault="00FF33C4" w:rsidP="00FF33C4">
      <w:pPr>
        <w:widowControl w:val="0"/>
        <w:autoSpaceDE w:val="0"/>
        <w:autoSpaceDN w:val="0"/>
        <w:spacing w:before="8"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FF33C4" w:rsidRDefault="00FF33C4" w:rsidP="00FF33C4">
      <w:pPr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spacing w:after="0" w:line="275" w:lineRule="exact"/>
        <w:ind w:left="-142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Место и сроки проведения</w:t>
      </w:r>
      <w:r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соревнования</w:t>
      </w:r>
    </w:p>
    <w:p w:rsidR="006C0A58" w:rsidRPr="00AB3220" w:rsidRDefault="006C0A58" w:rsidP="006C0A58">
      <w:pPr>
        <w:widowControl w:val="0"/>
        <w:autoSpaceDE w:val="0"/>
        <w:autoSpaceDN w:val="0"/>
        <w:spacing w:after="0" w:line="275" w:lineRule="exact"/>
        <w:ind w:left="-567" w:firstLine="6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AB32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Соревнования проводятся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8 декабря</w:t>
      </w:r>
      <w:r w:rsidRPr="00AB32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 2019 года в г. Симферополь, по адресу: ул. Студенческая 10, легкоатлетический манеж факультета культуры и спорта Таврической академии Крымского федерального университета им. В.И. Вернадского.</w:t>
      </w:r>
    </w:p>
    <w:p w:rsidR="006C0A58" w:rsidRPr="00AB3220" w:rsidRDefault="006C0A58" w:rsidP="006C0A58">
      <w:pPr>
        <w:widowControl w:val="0"/>
        <w:autoSpaceDE w:val="0"/>
        <w:autoSpaceDN w:val="0"/>
        <w:spacing w:after="0" w:line="275" w:lineRule="exact"/>
        <w:ind w:left="-567" w:firstLine="6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06.12</w:t>
      </w:r>
      <w:r w:rsidRPr="00AB32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.2019 </w:t>
      </w:r>
      <w:r w:rsidRPr="006C0A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13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:00 -15</w:t>
      </w:r>
      <w:r w:rsidRPr="006C0A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:00</w:t>
      </w:r>
      <w:r w:rsidRPr="00AB32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 - комиссия по допуску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 команд г. Симферополя</w:t>
      </w:r>
    </w:p>
    <w:p w:rsidR="006C0A58" w:rsidRPr="00AB3220" w:rsidRDefault="006C0A58" w:rsidP="006C0A58">
      <w:pPr>
        <w:widowControl w:val="0"/>
        <w:autoSpaceDE w:val="0"/>
        <w:autoSpaceDN w:val="0"/>
        <w:spacing w:after="0" w:line="275" w:lineRule="exact"/>
        <w:ind w:left="-567" w:firstLine="6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08.12.2019 10</w:t>
      </w:r>
      <w:r w:rsidRPr="00AB32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:00 - торжественное открытие</w:t>
      </w:r>
    </w:p>
    <w:p w:rsidR="006C0A58" w:rsidRPr="00AB3220" w:rsidRDefault="006C0A58" w:rsidP="006C0A58">
      <w:pPr>
        <w:widowControl w:val="0"/>
        <w:autoSpaceDE w:val="0"/>
        <w:autoSpaceDN w:val="0"/>
        <w:spacing w:after="0" w:line="275" w:lineRule="exact"/>
        <w:ind w:left="-567" w:firstLine="6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08.12.2019 16:00 -</w:t>
      </w:r>
      <w:r w:rsidRPr="00AB32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 закрытие соревнований</w:t>
      </w:r>
    </w:p>
    <w:p w:rsidR="00FF33C4" w:rsidRDefault="00FF33C4" w:rsidP="00FF33C4">
      <w:pPr>
        <w:widowControl w:val="0"/>
        <w:autoSpaceDE w:val="0"/>
        <w:autoSpaceDN w:val="0"/>
        <w:spacing w:after="0" w:line="275" w:lineRule="exact"/>
        <w:ind w:left="-567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F33C4" w:rsidRDefault="00FF33C4" w:rsidP="00FF33C4">
      <w:pPr>
        <w:widowControl w:val="0"/>
        <w:autoSpaceDE w:val="0"/>
        <w:autoSpaceDN w:val="0"/>
        <w:spacing w:after="0" w:line="275" w:lineRule="exact"/>
        <w:ind w:left="-567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F33C4" w:rsidRDefault="00FF33C4" w:rsidP="00FF33C4">
      <w:pPr>
        <w:widowControl w:val="0"/>
        <w:autoSpaceDE w:val="0"/>
        <w:autoSpaceDN w:val="0"/>
        <w:spacing w:after="0" w:line="240" w:lineRule="auto"/>
        <w:ind w:left="-567" w:right="570" w:firstLine="60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F33C4" w:rsidRDefault="00FF33C4" w:rsidP="00FF33C4">
      <w:pPr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spacing w:after="0" w:line="276" w:lineRule="exact"/>
        <w:ind w:left="-14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Организаторы</w:t>
      </w:r>
      <w:r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соревнования:</w:t>
      </w:r>
    </w:p>
    <w:p w:rsidR="00FF33C4" w:rsidRDefault="00FF33C4" w:rsidP="00FF33C4">
      <w:pPr>
        <w:widowControl w:val="0"/>
        <w:autoSpaceDE w:val="0"/>
        <w:autoSpaceDN w:val="0"/>
        <w:spacing w:after="0" w:line="275" w:lineRule="exact"/>
        <w:ind w:left="-567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Организаторы:</w:t>
      </w:r>
    </w:p>
    <w:p w:rsidR="00FF33C4" w:rsidRDefault="00FF33C4" w:rsidP="00FF33C4">
      <w:pPr>
        <w:widowControl w:val="0"/>
        <w:numPr>
          <w:ilvl w:val="0"/>
          <w:numId w:val="3"/>
        </w:numPr>
        <w:tabs>
          <w:tab w:val="left" w:pos="1161"/>
        </w:tabs>
        <w:autoSpaceDE w:val="0"/>
        <w:autoSpaceDN w:val="0"/>
        <w:spacing w:after="0" w:line="275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Министерство спорта Республики Крым.</w:t>
      </w:r>
    </w:p>
    <w:p w:rsidR="00FF33C4" w:rsidRDefault="00FF33C4" w:rsidP="00FF33C4">
      <w:pPr>
        <w:widowControl w:val="0"/>
        <w:numPr>
          <w:ilvl w:val="0"/>
          <w:numId w:val="3"/>
        </w:numPr>
        <w:tabs>
          <w:tab w:val="left" w:pos="1161"/>
        </w:tabs>
        <w:autoSpaceDE w:val="0"/>
        <w:autoSpaceDN w:val="0"/>
        <w:spacing w:after="0" w:line="275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Крымское региональное отделение Общероссийской общественной организации «Федерация кикбоксинга России»</w:t>
      </w:r>
    </w:p>
    <w:p w:rsidR="00FF33C4" w:rsidRDefault="00FF33C4" w:rsidP="00FF33C4">
      <w:pPr>
        <w:widowControl w:val="0"/>
        <w:autoSpaceDE w:val="0"/>
        <w:autoSpaceDN w:val="0"/>
        <w:spacing w:before="3"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F33C4" w:rsidRDefault="00FF33C4" w:rsidP="00FF33C4">
      <w:pPr>
        <w:widowControl w:val="0"/>
        <w:autoSpaceDE w:val="0"/>
        <w:autoSpaceDN w:val="0"/>
        <w:spacing w:after="0" w:line="275" w:lineRule="exact"/>
        <w:ind w:left="-567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Проводящие организации:</w:t>
      </w:r>
    </w:p>
    <w:p w:rsidR="00FF33C4" w:rsidRDefault="00FF33C4" w:rsidP="00FF33C4">
      <w:pPr>
        <w:widowControl w:val="0"/>
        <w:numPr>
          <w:ilvl w:val="0"/>
          <w:numId w:val="4"/>
        </w:numPr>
        <w:tabs>
          <w:tab w:val="left" w:pos="561"/>
        </w:tabs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Министерство спорта Республики Крым.</w:t>
      </w:r>
    </w:p>
    <w:p w:rsidR="00FF33C4" w:rsidRDefault="00FF33C4" w:rsidP="00FF33C4">
      <w:pPr>
        <w:widowControl w:val="0"/>
        <w:numPr>
          <w:ilvl w:val="0"/>
          <w:numId w:val="4"/>
        </w:numPr>
        <w:tabs>
          <w:tab w:val="left" w:pos="501"/>
        </w:tabs>
        <w:autoSpaceDE w:val="0"/>
        <w:autoSpaceDN w:val="0"/>
        <w:spacing w:after="0" w:line="276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Крымское региональное отделение Общероссийской общественной организации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«Федерация кикбоксинга России».</w:t>
      </w:r>
    </w:p>
    <w:p w:rsidR="00FF33C4" w:rsidRDefault="00FF33C4" w:rsidP="00FF33C4">
      <w:pPr>
        <w:widowControl w:val="0"/>
        <w:numPr>
          <w:ilvl w:val="0"/>
          <w:numId w:val="4"/>
        </w:numPr>
        <w:tabs>
          <w:tab w:val="left" w:pos="501"/>
        </w:tabs>
        <w:autoSpaceDE w:val="0"/>
        <w:autoSpaceDN w:val="0"/>
        <w:spacing w:after="0" w:line="276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Непосредственное проведение возлагается на судейскую коллегию, утвержденную Министерством спорта Республики Крым по представлению Общероссийской общественной организации «Федерация кикбоксинга России» </w:t>
      </w:r>
    </w:p>
    <w:p w:rsidR="00FF33C4" w:rsidRDefault="00FF33C4" w:rsidP="00FF33C4">
      <w:pPr>
        <w:widowControl w:val="0"/>
        <w:autoSpaceDE w:val="0"/>
        <w:autoSpaceDN w:val="0"/>
        <w:spacing w:before="3"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F33C4" w:rsidRDefault="00FF33C4" w:rsidP="00FF33C4">
      <w:pPr>
        <w:widowControl w:val="0"/>
        <w:autoSpaceDE w:val="0"/>
        <w:autoSpaceDN w:val="0"/>
        <w:spacing w:after="0" w:line="240" w:lineRule="auto"/>
        <w:ind w:left="-567" w:right="198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Главный судья соревнований: Пискарев Е.А. (судья 1 кат. г. Симферополь) </w:t>
      </w:r>
    </w:p>
    <w:p w:rsidR="00FF33C4" w:rsidRDefault="00FF33C4" w:rsidP="00FF33C4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left="-567" w:right="1133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Главный секретарь соревнований: Остроушко П.П. (судья 1 кат. г. Севастополь)</w:t>
      </w:r>
    </w:p>
    <w:p w:rsidR="00FF33C4" w:rsidRDefault="00FF33C4" w:rsidP="00FF33C4">
      <w:pPr>
        <w:widowControl w:val="0"/>
        <w:autoSpaceDE w:val="0"/>
        <w:autoSpaceDN w:val="0"/>
        <w:spacing w:after="0" w:line="240" w:lineRule="auto"/>
        <w:ind w:right="198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F33C4" w:rsidRDefault="00FF33C4" w:rsidP="00FF33C4">
      <w:pPr>
        <w:widowControl w:val="0"/>
        <w:autoSpaceDE w:val="0"/>
        <w:autoSpaceDN w:val="0"/>
        <w:spacing w:after="0" w:line="240" w:lineRule="auto"/>
        <w:ind w:left="-142" w:right="-1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5.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Требования к участникам соревнований и условия их допуска.  </w:t>
      </w:r>
    </w:p>
    <w:p w:rsidR="00FF33C4" w:rsidRDefault="00FF33C4" w:rsidP="00FF33C4">
      <w:pPr>
        <w:widowControl w:val="0"/>
        <w:autoSpaceDE w:val="0"/>
        <w:autoSpaceDN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5.1 Участники допускаются к соревнованиям на основании заявки подписанной врачом. </w:t>
      </w:r>
    </w:p>
    <w:p w:rsidR="00FF33C4" w:rsidRDefault="00FF33C4" w:rsidP="00FF33C4">
      <w:pPr>
        <w:widowControl w:val="0"/>
        <w:autoSpaceDE w:val="0"/>
        <w:autoSpaceDN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5.2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спортивных соревнованиях спортсмен должен достичь установленного минимального возраста в календарный год проведения спортивных соревнований, а установленного максимального возраста спортсмен должен достичь до дня начала спортивного соревнования. Спортсмены последнего года возрастной категории, рождённые после 15 сентября, переходят в младшую возрастную категорию, если таковая имеется. Если нет, то участвуют только в тренировочных спаррингах в рамках Кубка Республики Крым </w:t>
      </w:r>
    </w:p>
    <w:p w:rsidR="00FF33C4" w:rsidRDefault="00FF33C4" w:rsidP="00FF33C4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 К участию в соревнованиях допускаются граждане Российской Федерации, проживающие на территории Республики Крым и других субъектов РФ.</w:t>
      </w:r>
    </w:p>
    <w:p w:rsidR="00C414F0" w:rsidRPr="00C414F0" w:rsidRDefault="00C414F0" w:rsidP="00C414F0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 w:bidi="ru-RU"/>
        </w:rPr>
      </w:pPr>
      <w:r w:rsidRPr="00C414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 w:bidi="ru-RU"/>
        </w:rPr>
        <w:t>В рамках соревнований будут проводиться тренировочные спарринги, в разделах:</w:t>
      </w:r>
    </w:p>
    <w:p w:rsidR="00C414F0" w:rsidRPr="00C414F0" w:rsidRDefault="00C414F0" w:rsidP="00C414F0">
      <w:pPr>
        <w:widowControl w:val="0"/>
        <w:autoSpaceDE w:val="0"/>
        <w:autoSpaceDN w:val="0"/>
        <w:spacing w:after="0" w:line="240" w:lineRule="auto"/>
        <w:ind w:left="-284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C414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«</w:t>
      </w:r>
      <w:proofErr w:type="spellStart"/>
      <w:r w:rsidRPr="00C414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поинтфайтинг</w:t>
      </w:r>
      <w:proofErr w:type="spellEnd"/>
      <w:r w:rsidRPr="00C414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», «</w:t>
      </w:r>
      <w:proofErr w:type="spellStart"/>
      <w:r w:rsidRPr="00C414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лайт-контакт</w:t>
      </w:r>
      <w:proofErr w:type="spellEnd"/>
      <w:r w:rsidRPr="00C414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» в младших возрастных категориях - дети 2010-2011, 2012-2013.</w:t>
      </w:r>
    </w:p>
    <w:p w:rsidR="00C414F0" w:rsidRPr="00C414F0" w:rsidRDefault="00C414F0" w:rsidP="00C414F0">
      <w:pPr>
        <w:widowControl w:val="0"/>
        <w:autoSpaceDE w:val="0"/>
        <w:autoSpaceDN w:val="0"/>
        <w:spacing w:after="0" w:line="240" w:lineRule="auto"/>
        <w:ind w:left="-284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C414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«</w:t>
      </w:r>
      <w:proofErr w:type="spellStart"/>
      <w:r w:rsidRPr="00C414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фулл-контакт</w:t>
      </w:r>
      <w:proofErr w:type="spellEnd"/>
      <w:r w:rsidRPr="00C414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» в младших возрастных категориях - дети 2008-2009,</w:t>
      </w:r>
      <w:r w:rsidRPr="00C414F0">
        <w:rPr>
          <w:rFonts w:ascii="Times New Roman" w:eastAsia="Times New Roman" w:hAnsi="Times New Roman" w:cs="Times New Roman"/>
          <w:color w:val="000000" w:themeColor="text1"/>
          <w:spacing w:val="-23"/>
          <w:sz w:val="24"/>
          <w:szCs w:val="24"/>
          <w:lang w:eastAsia="ru-RU" w:bidi="ru-RU"/>
        </w:rPr>
        <w:t xml:space="preserve"> </w:t>
      </w:r>
      <w:r w:rsidRPr="00C414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2010-2011.</w:t>
      </w:r>
    </w:p>
    <w:p w:rsidR="00C414F0" w:rsidRDefault="00C414F0" w:rsidP="00FF33C4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3C4" w:rsidRDefault="00FF33C4" w:rsidP="00FF33C4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F33C4" w:rsidRDefault="00FF33C4" w:rsidP="00FF33C4">
      <w:pPr>
        <w:widowControl w:val="0"/>
        <w:autoSpaceDE w:val="0"/>
        <w:autoSpaceDN w:val="0"/>
        <w:spacing w:before="1" w:after="0" w:line="240" w:lineRule="auto"/>
        <w:ind w:right="43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К1,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Фулл-контакт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лоу-киком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.</w:t>
      </w:r>
    </w:p>
    <w:p w:rsidR="00FF33C4" w:rsidRDefault="00FF33C4" w:rsidP="00FF33C4">
      <w:pPr>
        <w:widowControl w:val="0"/>
        <w:autoSpaceDE w:val="0"/>
        <w:autoSpaceDN w:val="0"/>
        <w:spacing w:after="0" w:line="272" w:lineRule="exact"/>
        <w:ind w:left="575" w:right="42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tbl>
      <w:tblPr>
        <w:tblStyle w:val="a7"/>
        <w:tblW w:w="10200" w:type="dxa"/>
        <w:tblInd w:w="-572" w:type="dxa"/>
        <w:tblLayout w:type="fixed"/>
        <w:tblLook w:val="04A0"/>
      </w:tblPr>
      <w:tblGrid>
        <w:gridCol w:w="1132"/>
        <w:gridCol w:w="1416"/>
        <w:gridCol w:w="84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F33C4" w:rsidTr="00FF33C4">
        <w:trPr>
          <w:trHeight w:val="48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72" w:lineRule="exact"/>
              <w:ind w:right="-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Группа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72" w:lineRule="exact"/>
              <w:ind w:right="-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Год рождения</w:t>
            </w:r>
          </w:p>
        </w:tc>
        <w:tc>
          <w:tcPr>
            <w:tcW w:w="70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72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Весовые категории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C4" w:rsidRDefault="00FF33C4">
            <w:pPr>
              <w:widowControl w:val="0"/>
              <w:autoSpaceDE w:val="0"/>
              <w:autoSpaceDN w:val="0"/>
              <w:spacing w:line="272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</w:tr>
      <w:tr w:rsidR="00FF33C4" w:rsidTr="00FF33C4">
        <w:trPr>
          <w:trHeight w:val="40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72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женщины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C07DE5">
            <w:pPr>
              <w:widowControl w:val="0"/>
              <w:autoSpaceDE w:val="0"/>
              <w:autoSpaceDN w:val="0"/>
              <w:spacing w:line="272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2000</w:t>
            </w:r>
            <w:r w:rsidR="00FF33C4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и старше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+70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C4" w:rsidRDefault="00FF33C4">
            <w:pPr>
              <w:widowControl w:val="0"/>
              <w:autoSpaceDE w:val="0"/>
              <w:autoSpaceDN w:val="0"/>
              <w:spacing w:line="272" w:lineRule="exact"/>
              <w:ind w:right="4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C4" w:rsidRDefault="00FF33C4">
            <w:pPr>
              <w:widowControl w:val="0"/>
              <w:autoSpaceDE w:val="0"/>
              <w:autoSpaceDN w:val="0"/>
              <w:spacing w:line="272" w:lineRule="exact"/>
              <w:ind w:right="4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C4" w:rsidRDefault="00FF33C4">
            <w:pPr>
              <w:widowControl w:val="0"/>
              <w:autoSpaceDE w:val="0"/>
              <w:autoSpaceDN w:val="0"/>
              <w:spacing w:line="272" w:lineRule="exact"/>
              <w:ind w:right="4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C4" w:rsidRDefault="00FF33C4">
            <w:pPr>
              <w:widowControl w:val="0"/>
              <w:autoSpaceDE w:val="0"/>
              <w:autoSpaceDN w:val="0"/>
              <w:spacing w:line="272" w:lineRule="exact"/>
              <w:ind w:right="4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C4" w:rsidRDefault="00FF33C4">
            <w:pPr>
              <w:widowControl w:val="0"/>
              <w:autoSpaceDE w:val="0"/>
              <w:autoSpaceDN w:val="0"/>
              <w:spacing w:line="272" w:lineRule="exact"/>
              <w:ind w:right="4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C4" w:rsidRDefault="00FF33C4">
            <w:pPr>
              <w:widowControl w:val="0"/>
              <w:autoSpaceDE w:val="0"/>
              <w:autoSpaceDN w:val="0"/>
              <w:spacing w:line="272" w:lineRule="exact"/>
              <w:ind w:right="4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F33C4" w:rsidTr="00FF33C4">
        <w:trPr>
          <w:trHeight w:val="41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72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мужчины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C07DE5">
            <w:pPr>
              <w:widowControl w:val="0"/>
              <w:autoSpaceDE w:val="0"/>
              <w:autoSpaceDN w:val="0"/>
              <w:spacing w:line="272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2000</w:t>
            </w:r>
            <w:r w:rsidR="00FF33C4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и старше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63,5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+91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FF33C4" w:rsidTr="00FF33C4">
        <w:trPr>
          <w:trHeight w:val="4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72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юниорки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C07DE5">
            <w:pPr>
              <w:widowControl w:val="0"/>
              <w:autoSpaceDE w:val="0"/>
              <w:autoSpaceDN w:val="0"/>
              <w:spacing w:line="272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2001-2002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+70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C4" w:rsidRDefault="00FF33C4">
            <w:pPr>
              <w:widowControl w:val="0"/>
              <w:autoSpaceDE w:val="0"/>
              <w:autoSpaceDN w:val="0"/>
              <w:spacing w:line="272" w:lineRule="exact"/>
              <w:ind w:right="4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C4" w:rsidRDefault="00FF33C4">
            <w:pPr>
              <w:widowControl w:val="0"/>
              <w:autoSpaceDE w:val="0"/>
              <w:autoSpaceDN w:val="0"/>
              <w:spacing w:line="272" w:lineRule="exact"/>
              <w:ind w:right="4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C4" w:rsidRDefault="00FF33C4">
            <w:pPr>
              <w:widowControl w:val="0"/>
              <w:autoSpaceDE w:val="0"/>
              <w:autoSpaceDN w:val="0"/>
              <w:spacing w:line="272" w:lineRule="exact"/>
              <w:ind w:right="4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C4" w:rsidRDefault="00FF33C4">
            <w:pPr>
              <w:widowControl w:val="0"/>
              <w:autoSpaceDE w:val="0"/>
              <w:autoSpaceDN w:val="0"/>
              <w:spacing w:line="272" w:lineRule="exact"/>
              <w:ind w:right="4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C4" w:rsidRDefault="00FF33C4">
            <w:pPr>
              <w:widowControl w:val="0"/>
              <w:autoSpaceDE w:val="0"/>
              <w:autoSpaceDN w:val="0"/>
              <w:spacing w:line="272" w:lineRule="exact"/>
              <w:ind w:right="4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C4" w:rsidRDefault="00FF33C4">
            <w:pPr>
              <w:widowControl w:val="0"/>
              <w:autoSpaceDE w:val="0"/>
              <w:autoSpaceDN w:val="0"/>
              <w:spacing w:line="272" w:lineRule="exact"/>
              <w:ind w:right="4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F33C4" w:rsidTr="00FF33C4">
        <w:trPr>
          <w:trHeight w:val="41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72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юниоры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C07DE5">
            <w:pPr>
              <w:widowControl w:val="0"/>
              <w:autoSpaceDE w:val="0"/>
              <w:autoSpaceDN w:val="0"/>
              <w:spacing w:line="272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2001-2002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63,5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+91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FF33C4" w:rsidTr="00FF33C4">
        <w:trPr>
          <w:trHeight w:val="41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72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девушки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C07DE5">
            <w:pPr>
              <w:widowControl w:val="0"/>
              <w:autoSpaceDE w:val="0"/>
              <w:autoSpaceDN w:val="0"/>
              <w:spacing w:line="272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2001-2002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+60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C4" w:rsidRDefault="00FF33C4">
            <w:pPr>
              <w:widowControl w:val="0"/>
              <w:autoSpaceDE w:val="0"/>
              <w:autoSpaceDN w:val="0"/>
              <w:spacing w:line="272" w:lineRule="exact"/>
              <w:ind w:right="4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C4" w:rsidRDefault="00FF33C4">
            <w:pPr>
              <w:widowControl w:val="0"/>
              <w:autoSpaceDE w:val="0"/>
              <w:autoSpaceDN w:val="0"/>
              <w:spacing w:line="272" w:lineRule="exact"/>
              <w:ind w:right="4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C4" w:rsidRDefault="00FF33C4">
            <w:pPr>
              <w:widowControl w:val="0"/>
              <w:autoSpaceDE w:val="0"/>
              <w:autoSpaceDN w:val="0"/>
              <w:spacing w:line="272" w:lineRule="exact"/>
              <w:ind w:right="4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C4" w:rsidRDefault="00FF33C4">
            <w:pPr>
              <w:widowControl w:val="0"/>
              <w:autoSpaceDE w:val="0"/>
              <w:autoSpaceDN w:val="0"/>
              <w:spacing w:line="272" w:lineRule="exact"/>
              <w:ind w:right="4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C4" w:rsidRDefault="00FF33C4">
            <w:pPr>
              <w:widowControl w:val="0"/>
              <w:autoSpaceDE w:val="0"/>
              <w:autoSpaceDN w:val="0"/>
              <w:spacing w:line="272" w:lineRule="exact"/>
              <w:ind w:right="4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C4" w:rsidRDefault="00FF33C4">
            <w:pPr>
              <w:widowControl w:val="0"/>
              <w:autoSpaceDE w:val="0"/>
              <w:autoSpaceDN w:val="0"/>
              <w:spacing w:line="272" w:lineRule="exact"/>
              <w:ind w:right="4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F33C4" w:rsidTr="00FF33C4">
        <w:trPr>
          <w:trHeight w:val="4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72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юноши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C07DE5">
            <w:pPr>
              <w:widowControl w:val="0"/>
              <w:autoSpaceDE w:val="0"/>
              <w:autoSpaceDN w:val="0"/>
              <w:spacing w:line="272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2003-2004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63,5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+81</w:t>
            </w:r>
          </w:p>
        </w:tc>
      </w:tr>
    </w:tbl>
    <w:p w:rsidR="00FF33C4" w:rsidRDefault="00FF33C4" w:rsidP="00FF33C4">
      <w:pPr>
        <w:widowControl w:val="0"/>
        <w:autoSpaceDE w:val="0"/>
        <w:autoSpaceDN w:val="0"/>
        <w:spacing w:after="0" w:line="272" w:lineRule="exact"/>
        <w:ind w:left="575" w:right="42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FF33C4" w:rsidRDefault="00FF33C4" w:rsidP="00FF33C4">
      <w:pPr>
        <w:widowControl w:val="0"/>
        <w:autoSpaceDE w:val="0"/>
        <w:autoSpaceDN w:val="0"/>
        <w:spacing w:before="1" w:after="0" w:line="240" w:lineRule="auto"/>
        <w:ind w:right="43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FF33C4" w:rsidRDefault="00FF33C4" w:rsidP="00FF33C4">
      <w:pPr>
        <w:widowControl w:val="0"/>
        <w:autoSpaceDE w:val="0"/>
        <w:autoSpaceDN w:val="0"/>
        <w:spacing w:before="1" w:after="0" w:line="240" w:lineRule="auto"/>
        <w:ind w:right="43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Фулл-контакт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, </w:t>
      </w:r>
    </w:p>
    <w:tbl>
      <w:tblPr>
        <w:tblStyle w:val="a7"/>
        <w:tblW w:w="10485" w:type="dxa"/>
        <w:tblInd w:w="-572" w:type="dxa"/>
        <w:tblLayout w:type="fixed"/>
        <w:tblLook w:val="04A0"/>
      </w:tblPr>
      <w:tblGrid>
        <w:gridCol w:w="1135"/>
        <w:gridCol w:w="1406"/>
        <w:gridCol w:w="560"/>
        <w:gridCol w:w="561"/>
        <w:gridCol w:w="561"/>
        <w:gridCol w:w="561"/>
        <w:gridCol w:w="601"/>
        <w:gridCol w:w="546"/>
        <w:gridCol w:w="567"/>
        <w:gridCol w:w="601"/>
        <w:gridCol w:w="551"/>
        <w:gridCol w:w="567"/>
        <w:gridCol w:w="567"/>
        <w:gridCol w:w="567"/>
        <w:gridCol w:w="567"/>
        <w:gridCol w:w="567"/>
      </w:tblGrid>
      <w:tr w:rsidR="00FF33C4" w:rsidTr="00FF33C4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Группа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Год рождения</w:t>
            </w:r>
          </w:p>
        </w:tc>
        <w:tc>
          <w:tcPr>
            <w:tcW w:w="73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Весовые категории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</w:tr>
      <w:tr w:rsidR="00FF33C4" w:rsidTr="00FF33C4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женщины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C07DE5">
            <w:pPr>
              <w:widowControl w:val="0"/>
              <w:autoSpaceDE w:val="0"/>
              <w:autoSpaceDN w:val="0"/>
              <w:spacing w:before="1" w:line="240" w:lineRule="auto"/>
              <w:ind w:left="-107" w:right="-107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2000</w:t>
            </w:r>
            <w:r w:rsidR="00FF33C4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г.р.</w:t>
            </w:r>
          </w:p>
          <w:p w:rsidR="00FF33C4" w:rsidRDefault="00FF33C4">
            <w:pPr>
              <w:widowControl w:val="0"/>
              <w:autoSpaceDE w:val="0"/>
              <w:autoSpaceDN w:val="0"/>
              <w:spacing w:before="1" w:line="240" w:lineRule="auto"/>
              <w:ind w:left="-107" w:right="-107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и старше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48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52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56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60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65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+70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FF33C4" w:rsidTr="00FF33C4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мужчины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C07DE5">
            <w:pPr>
              <w:widowControl w:val="0"/>
              <w:autoSpaceDE w:val="0"/>
              <w:autoSpaceDN w:val="0"/>
              <w:spacing w:before="1" w:line="240" w:lineRule="auto"/>
              <w:ind w:left="-107" w:right="-107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2000</w:t>
            </w:r>
            <w:r w:rsidR="00FF33C4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г.р.</w:t>
            </w:r>
          </w:p>
          <w:p w:rsidR="00FF33C4" w:rsidRDefault="00FF33C4">
            <w:pPr>
              <w:widowControl w:val="0"/>
              <w:autoSpaceDE w:val="0"/>
              <w:autoSpaceDN w:val="0"/>
              <w:spacing w:before="1" w:line="240" w:lineRule="auto"/>
              <w:ind w:left="-107" w:right="-107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и старше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54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57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60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63,5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71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75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+91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FF33C4" w:rsidTr="00FF33C4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юниорки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C07DE5">
            <w:pPr>
              <w:widowControl w:val="0"/>
              <w:autoSpaceDE w:val="0"/>
              <w:autoSpaceDN w:val="0"/>
              <w:spacing w:before="1" w:line="240" w:lineRule="auto"/>
              <w:ind w:left="-107" w:right="-107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2001-2002</w:t>
            </w:r>
            <w:r w:rsidR="00FF33C4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г.р.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48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52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56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60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65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+70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FF33C4" w:rsidTr="00FF33C4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юниоры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C07DE5">
            <w:pPr>
              <w:widowControl w:val="0"/>
              <w:autoSpaceDE w:val="0"/>
              <w:autoSpaceDN w:val="0"/>
              <w:spacing w:before="1" w:line="240" w:lineRule="auto"/>
              <w:ind w:left="-107" w:right="-107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2001-2002</w:t>
            </w:r>
            <w:r w:rsidR="00FF33C4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г.р.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54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57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60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63,5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71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75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+91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FF33C4" w:rsidTr="00FF33C4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девушки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C07DE5">
            <w:pPr>
              <w:widowControl w:val="0"/>
              <w:autoSpaceDE w:val="0"/>
              <w:autoSpaceDN w:val="0"/>
              <w:spacing w:before="1" w:line="240" w:lineRule="auto"/>
              <w:ind w:left="-107" w:right="-107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2003-2004</w:t>
            </w:r>
            <w:r w:rsidR="00FF33C4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г.р.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40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44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48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52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56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+60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FF33C4" w:rsidTr="00FF33C4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юноши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C07DE5">
            <w:pPr>
              <w:widowControl w:val="0"/>
              <w:autoSpaceDE w:val="0"/>
              <w:autoSpaceDN w:val="0"/>
              <w:spacing w:before="1" w:line="240" w:lineRule="auto"/>
              <w:ind w:left="-107" w:right="-107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2003-2004</w:t>
            </w:r>
            <w:r w:rsidR="00FF33C4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г.р.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42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45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48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51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54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60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63,5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+81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FF33C4" w:rsidTr="00FF33C4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девушки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C07DE5">
            <w:pPr>
              <w:widowControl w:val="0"/>
              <w:autoSpaceDE w:val="0"/>
              <w:autoSpaceDN w:val="0"/>
              <w:spacing w:before="1" w:line="240" w:lineRule="auto"/>
              <w:ind w:left="-107" w:right="-107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2005-2006</w:t>
            </w:r>
            <w:r w:rsidR="00FF33C4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г.р.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36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40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44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48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52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60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+60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FF33C4" w:rsidTr="00FF33C4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юноши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C07DE5">
            <w:pPr>
              <w:widowControl w:val="0"/>
              <w:autoSpaceDE w:val="0"/>
              <w:autoSpaceDN w:val="0"/>
              <w:spacing w:before="1" w:line="240" w:lineRule="auto"/>
              <w:ind w:left="-107" w:right="-107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2005-2006</w:t>
            </w:r>
            <w:r w:rsidR="00FF33C4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г.р.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33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36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39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42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45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51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54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+70</w:t>
            </w:r>
          </w:p>
        </w:tc>
      </w:tr>
    </w:tbl>
    <w:p w:rsidR="00FF33C4" w:rsidRDefault="00FF33C4" w:rsidP="00FF33C4">
      <w:pPr>
        <w:widowControl w:val="0"/>
        <w:autoSpaceDE w:val="0"/>
        <w:autoSpaceDN w:val="0"/>
        <w:spacing w:after="0" w:line="240" w:lineRule="auto"/>
        <w:ind w:right="428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FF33C4" w:rsidRDefault="00FF33C4" w:rsidP="00FF33C4">
      <w:pPr>
        <w:widowControl w:val="0"/>
        <w:autoSpaceDE w:val="0"/>
        <w:autoSpaceDN w:val="0"/>
        <w:spacing w:after="0" w:line="240" w:lineRule="auto"/>
        <w:ind w:left="575" w:right="42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Лайт-контакт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Поинтфайтинг</w:t>
      </w:r>
      <w:proofErr w:type="spellEnd"/>
    </w:p>
    <w:tbl>
      <w:tblPr>
        <w:tblStyle w:val="a7"/>
        <w:tblW w:w="9214" w:type="dxa"/>
        <w:tblInd w:w="392" w:type="dxa"/>
        <w:tblLook w:val="04A0"/>
      </w:tblPr>
      <w:tblGrid>
        <w:gridCol w:w="1695"/>
        <w:gridCol w:w="2398"/>
        <w:gridCol w:w="566"/>
        <w:gridCol w:w="566"/>
        <w:gridCol w:w="566"/>
        <w:gridCol w:w="566"/>
        <w:gridCol w:w="566"/>
        <w:gridCol w:w="597"/>
        <w:gridCol w:w="561"/>
        <w:gridCol w:w="566"/>
        <w:gridCol w:w="567"/>
      </w:tblGrid>
      <w:tr w:rsidR="00FF33C4" w:rsidTr="00FF33C4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Группа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Год рождения</w:t>
            </w:r>
          </w:p>
        </w:tc>
        <w:tc>
          <w:tcPr>
            <w:tcW w:w="51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Весовые категории</w:t>
            </w:r>
          </w:p>
        </w:tc>
      </w:tr>
      <w:tr w:rsidR="00FF33C4" w:rsidTr="00FF33C4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Женщины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C07DE5">
            <w:pPr>
              <w:widowControl w:val="0"/>
              <w:autoSpaceDE w:val="0"/>
              <w:autoSpaceDN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2000</w:t>
            </w:r>
            <w:r w:rsidR="00FF33C4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г.р. и старше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55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65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70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+70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FF33C4" w:rsidTr="00FF33C4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Мужчины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C07DE5">
            <w:pPr>
              <w:widowControl w:val="0"/>
              <w:autoSpaceDE w:val="0"/>
              <w:autoSpaceDN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2000</w:t>
            </w:r>
            <w:r w:rsidR="00FF33C4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г.р. и старше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57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63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69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79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84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89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+94</w:t>
            </w:r>
          </w:p>
        </w:tc>
      </w:tr>
      <w:tr w:rsidR="00FF33C4" w:rsidTr="00FF33C4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Юниорки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C07DE5">
            <w:pPr>
              <w:widowControl w:val="0"/>
              <w:autoSpaceDE w:val="0"/>
              <w:autoSpaceDN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200</w:t>
            </w:r>
            <w:r>
              <w:rPr>
                <w:rFonts w:ascii="Times New Roman" w:eastAsia="Times New Roman" w:hAnsi="Times New Roman" w:cs="Times New Roman"/>
                <w:lang w:val="en-US" w:eastAsia="ru-RU" w:bidi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>-2003</w:t>
            </w:r>
            <w:r w:rsidR="00FF33C4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г.р.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55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65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70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+70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FF33C4" w:rsidTr="00FF33C4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Юниоры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C07DE5">
            <w:pPr>
              <w:widowControl w:val="0"/>
              <w:autoSpaceDE w:val="0"/>
              <w:autoSpaceDN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2001-2003</w:t>
            </w:r>
            <w:r w:rsidR="00FF33C4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г.р.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57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63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69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79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84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89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+94</w:t>
            </w:r>
          </w:p>
        </w:tc>
      </w:tr>
      <w:tr w:rsidR="00FF33C4" w:rsidTr="00FF33C4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Девушки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C07DE5">
            <w:pPr>
              <w:widowControl w:val="0"/>
              <w:autoSpaceDE w:val="0"/>
              <w:autoSpaceDN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2004-2006</w:t>
            </w:r>
            <w:r w:rsidR="00FF33C4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г.р.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42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46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55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60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65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+65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FF33C4" w:rsidTr="00FF33C4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Юноши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C07DE5">
            <w:pPr>
              <w:widowControl w:val="0"/>
              <w:autoSpaceDE w:val="0"/>
              <w:autoSpaceDN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2004-2006</w:t>
            </w:r>
            <w:r w:rsidR="00FF33C4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г.р.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42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47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52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57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63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69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+69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FF33C4" w:rsidTr="00FF33C4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Девушки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C07DE5">
            <w:pPr>
              <w:widowControl w:val="0"/>
              <w:autoSpaceDE w:val="0"/>
              <w:autoSpaceDN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2007-2008</w:t>
            </w:r>
            <w:r w:rsidR="00FF33C4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г.р.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 w:bidi="ru-RU"/>
              </w:rPr>
              <w:t>28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32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37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42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47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+47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FF33C4" w:rsidTr="00FF33C4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Юноши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C07DE5">
            <w:pPr>
              <w:widowControl w:val="0"/>
              <w:autoSpaceDE w:val="0"/>
              <w:autoSpaceDN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2007-2008</w:t>
            </w:r>
            <w:r w:rsidR="00FF33C4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г.р.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 w:bidi="ru-RU"/>
              </w:rPr>
              <w:t>28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32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37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42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47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+47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</w:tbl>
    <w:p w:rsidR="00FF33C4" w:rsidRPr="00C414F0" w:rsidRDefault="00FF33C4" w:rsidP="00C414F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ab/>
      </w:r>
    </w:p>
    <w:p w:rsidR="00FF33C4" w:rsidRDefault="00FF33C4" w:rsidP="00FF33C4">
      <w:pPr>
        <w:widowControl w:val="0"/>
        <w:numPr>
          <w:ilvl w:val="0"/>
          <w:numId w:val="5"/>
        </w:numPr>
        <w:autoSpaceDE w:val="0"/>
        <w:autoSpaceDN w:val="0"/>
        <w:spacing w:before="90" w:after="0" w:line="240" w:lineRule="auto"/>
        <w:ind w:left="-142" w:right="-1" w:hanging="14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Программа соревнований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FF33C4" w:rsidRDefault="006C0A58" w:rsidP="00FF33C4">
      <w:pPr>
        <w:widowControl w:val="0"/>
        <w:autoSpaceDE w:val="0"/>
        <w:autoSpaceDN w:val="0"/>
        <w:spacing w:before="90" w:after="0" w:line="240" w:lineRule="auto"/>
        <w:ind w:left="-426" w:right="-1" w:firstLine="1134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>6</w:t>
      </w:r>
      <w:r w:rsidR="00FF33C4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 xml:space="preserve"> декабря</w:t>
      </w:r>
    </w:p>
    <w:p w:rsidR="00FF33C4" w:rsidRPr="000C06AC" w:rsidRDefault="006C0A58" w:rsidP="000C06AC">
      <w:pPr>
        <w:widowControl w:val="0"/>
        <w:autoSpaceDE w:val="0"/>
        <w:autoSpaceDN w:val="0"/>
        <w:spacing w:before="90" w:after="0" w:line="240" w:lineRule="auto"/>
        <w:ind w:left="-426" w:right="-1" w:firstLine="339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</w:rPr>
        <w:t>13.00 - 15</w:t>
      </w:r>
      <w:r w:rsidR="00FF33C4">
        <w:rPr>
          <w:rFonts w:ascii="Times New Roman" w:hAnsi="Times New Roman" w:cs="Times New Roman"/>
          <w:sz w:val="24"/>
          <w:szCs w:val="24"/>
        </w:rPr>
        <w:t>.00 - комиссия по допуску, взвешивание участников</w:t>
      </w:r>
      <w:r w:rsidR="000C06AC">
        <w:rPr>
          <w:rFonts w:ascii="Times New Roman" w:hAnsi="Times New Roman" w:cs="Times New Roman"/>
          <w:sz w:val="24"/>
          <w:szCs w:val="24"/>
        </w:rPr>
        <w:t xml:space="preserve"> команд г. Симферополь</w:t>
      </w:r>
      <w:r w:rsidR="00FF33C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/>
        <w:t xml:space="preserve">      </w:t>
      </w:r>
      <w:r w:rsidR="000C06A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="00FF33C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>8</w:t>
      </w:r>
      <w:r w:rsidR="00FF33C4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 xml:space="preserve"> декабря - </w:t>
      </w:r>
      <w:r w:rsidR="000C06AC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первый</w:t>
      </w:r>
      <w:r w:rsidR="00FF33C4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 день соревнований</w:t>
      </w:r>
    </w:p>
    <w:p w:rsidR="00FF33C4" w:rsidRDefault="00FF33C4" w:rsidP="00FF33C4">
      <w:pPr>
        <w:widowControl w:val="0"/>
        <w:autoSpaceDE w:val="0"/>
        <w:autoSpaceDN w:val="0"/>
        <w:spacing w:after="0" w:line="240" w:lineRule="auto"/>
        <w:ind w:left="-142" w:right="283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8:00 – 9:00 – комиссия по допуску, контрольное взвешивание иногородних спортсменов Республики Крым и других субъектов РФ</w:t>
      </w:r>
    </w:p>
    <w:p w:rsidR="00FF33C4" w:rsidRDefault="00FF33C4" w:rsidP="00FF33C4">
      <w:pPr>
        <w:widowControl w:val="0"/>
        <w:autoSpaceDE w:val="0"/>
        <w:autoSpaceDN w:val="0"/>
        <w:spacing w:after="0" w:line="275" w:lineRule="exact"/>
        <w:ind w:left="-14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09:</w:t>
      </w:r>
      <w:r w:rsidR="0014115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30 - 10:00 – судейский семинар</w:t>
      </w:r>
      <w:r w:rsidR="006C0A5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6C0A58" w:rsidRDefault="006C0A58" w:rsidP="00FF33C4">
      <w:pPr>
        <w:widowControl w:val="0"/>
        <w:autoSpaceDE w:val="0"/>
        <w:autoSpaceDN w:val="0"/>
        <w:spacing w:after="0" w:line="275" w:lineRule="exact"/>
        <w:ind w:left="-14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10:00 - торжественное открытие;</w:t>
      </w:r>
    </w:p>
    <w:p w:rsidR="00FF33C4" w:rsidRDefault="006C0A58" w:rsidP="006C0A58">
      <w:pPr>
        <w:widowControl w:val="0"/>
        <w:autoSpaceDE w:val="0"/>
        <w:autoSpaceDN w:val="0"/>
        <w:spacing w:after="0" w:line="240" w:lineRule="auto"/>
        <w:ind w:left="-142" w:right="85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10:00 - 17</w:t>
      </w:r>
      <w:r w:rsidR="0014115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:00 – предварительные поединки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</w:t>
      </w:r>
      <w:r w:rsidRPr="006C0A5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полуфинальные, финальные поединки </w:t>
      </w:r>
    </w:p>
    <w:p w:rsidR="006C0A58" w:rsidRDefault="006C0A58" w:rsidP="006C0A58">
      <w:pPr>
        <w:widowControl w:val="0"/>
        <w:autoSpaceDE w:val="0"/>
        <w:autoSpaceDN w:val="0"/>
        <w:spacing w:after="0" w:line="240" w:lineRule="auto"/>
        <w:ind w:left="-142" w:right="85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17:00</w:t>
      </w:r>
      <w:r w:rsidRPr="006C0A5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награждение, отъезд участников соревнований</w:t>
      </w:r>
    </w:p>
    <w:p w:rsidR="00FF33C4" w:rsidRDefault="006C0A58" w:rsidP="00FF33C4">
      <w:pPr>
        <w:widowControl w:val="0"/>
        <w:autoSpaceDE w:val="0"/>
        <w:autoSpaceDN w:val="0"/>
        <w:spacing w:after="0" w:line="240" w:lineRule="auto"/>
        <w:ind w:left="-142" w:right="5225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:rsidR="006C0A58" w:rsidRDefault="00FF33C4" w:rsidP="006C0A58">
      <w:pPr>
        <w:widowControl w:val="0"/>
        <w:autoSpaceDE w:val="0"/>
        <w:autoSpaceDN w:val="0"/>
        <w:spacing w:before="141" w:after="0" w:line="240" w:lineRule="auto"/>
        <w:ind w:left="-567"/>
        <w:contextualSpacing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</w:p>
    <w:p w:rsidR="00FF33C4" w:rsidRDefault="00FF33C4" w:rsidP="006C0A58">
      <w:pPr>
        <w:widowControl w:val="0"/>
        <w:autoSpaceDE w:val="0"/>
        <w:autoSpaceDN w:val="0"/>
        <w:spacing w:before="141" w:after="0" w:line="240" w:lineRule="auto"/>
        <w:ind w:left="-567"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7.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Условия подведения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итогов</w:t>
      </w:r>
    </w:p>
    <w:p w:rsidR="00FF33C4" w:rsidRDefault="00FF33C4" w:rsidP="00FF33C4">
      <w:pPr>
        <w:widowControl w:val="0"/>
        <w:autoSpaceDE w:val="0"/>
        <w:autoSpaceDN w:val="0"/>
        <w:spacing w:after="0" w:line="240" w:lineRule="auto"/>
        <w:ind w:left="-567" w:right="12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Соревнования</w:t>
      </w:r>
      <w:r>
        <w:rPr>
          <w:rFonts w:ascii="Times New Roman" w:eastAsia="Times New Roman" w:hAnsi="Times New Roman" w:cs="Times New Roman"/>
          <w:spacing w:val="-13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</w:t>
      </w:r>
      <w:r>
        <w:rPr>
          <w:rFonts w:ascii="Times New Roman" w:eastAsia="Times New Roman" w:hAnsi="Times New Roman" w:cs="Times New Roman"/>
          <w:spacing w:val="-11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личном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зачете</w:t>
      </w:r>
      <w:r>
        <w:rPr>
          <w:rFonts w:ascii="Times New Roman" w:eastAsia="Times New Roman" w:hAnsi="Times New Roman" w:cs="Times New Roman"/>
          <w:spacing w:val="-14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проводятся</w:t>
      </w:r>
      <w:r>
        <w:rPr>
          <w:rFonts w:ascii="Times New Roman" w:eastAsia="Times New Roman" w:hAnsi="Times New Roman" w:cs="Times New Roman"/>
          <w:spacing w:val="-12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>по</w:t>
      </w:r>
      <w:r>
        <w:rPr>
          <w:rFonts w:ascii="Times New Roman" w:eastAsia="Times New Roman" w:hAnsi="Times New Roman" w:cs="Times New Roman"/>
          <w:spacing w:val="-17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олимпийской</w:t>
      </w:r>
      <w:r>
        <w:rPr>
          <w:rFonts w:ascii="Times New Roman" w:eastAsia="Times New Roman" w:hAnsi="Times New Roman" w:cs="Times New Roman"/>
          <w:spacing w:val="-11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системе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</w:t>
      </w:r>
      <w:r>
        <w:rPr>
          <w:rFonts w:ascii="Times New Roman" w:eastAsia="Times New Roman" w:hAnsi="Times New Roman" w:cs="Times New Roman"/>
          <w:spacing w:val="-13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выбыванием</w:t>
      </w:r>
      <w:r>
        <w:rPr>
          <w:rFonts w:ascii="Times New Roman" w:eastAsia="Times New Roman" w:hAnsi="Times New Roman" w:cs="Times New Roman"/>
          <w:spacing w:val="-14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после</w:t>
      </w:r>
      <w:r>
        <w:rPr>
          <w:rFonts w:ascii="Times New Roman" w:eastAsia="Times New Roman" w:hAnsi="Times New Roman" w:cs="Times New Roman"/>
          <w:spacing w:val="-13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первого поражения; 2 спортсмена, проигравшие в полуфинале, занимают третье место. Победитель определяется по наибольшему количеству набранных очков.  </w:t>
      </w:r>
    </w:p>
    <w:p w:rsidR="00FF33C4" w:rsidRDefault="00FF33C4" w:rsidP="00FF33C4">
      <w:pPr>
        <w:widowControl w:val="0"/>
        <w:autoSpaceDE w:val="0"/>
        <w:autoSpaceDN w:val="0"/>
        <w:spacing w:before="7" w:after="0" w:line="240" w:lineRule="auto"/>
        <w:ind w:left="-567"/>
        <w:rPr>
          <w:rFonts w:ascii="Times New Roman" w:eastAsia="Times New Roman" w:hAnsi="Times New Roman" w:cs="Times New Roman"/>
          <w:sz w:val="23"/>
          <w:szCs w:val="24"/>
          <w:lang w:eastAsia="ru-RU" w:bidi="ru-RU"/>
        </w:rPr>
      </w:pPr>
    </w:p>
    <w:p w:rsidR="00FF33C4" w:rsidRDefault="00FF33C4" w:rsidP="00FF33C4">
      <w:pPr>
        <w:widowControl w:val="0"/>
        <w:autoSpaceDE w:val="0"/>
        <w:autoSpaceDN w:val="0"/>
        <w:spacing w:before="141" w:after="0" w:line="240" w:lineRule="auto"/>
        <w:ind w:left="-567" w:firstLine="425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8.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Награждение</w:t>
      </w:r>
    </w:p>
    <w:p w:rsidR="00FF33C4" w:rsidRDefault="00FF33C4" w:rsidP="00FF33C4">
      <w:pPr>
        <w:widowControl w:val="0"/>
        <w:autoSpaceDE w:val="0"/>
        <w:autoSpaceDN w:val="0"/>
        <w:spacing w:after="0" w:line="240" w:lineRule="auto"/>
        <w:ind w:left="-567" w:right="11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Победители</w:t>
      </w:r>
      <w:r>
        <w:rPr>
          <w:rFonts w:ascii="Times New Roman" w:eastAsia="Times New Roman" w:hAnsi="Times New Roman" w:cs="Times New Roman"/>
          <w:spacing w:val="-12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</w:t>
      </w:r>
      <w:r>
        <w:rPr>
          <w:rFonts w:ascii="Times New Roman" w:eastAsia="Times New Roman" w:hAnsi="Times New Roman" w:cs="Times New Roman"/>
          <w:spacing w:val="-12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призеры</w:t>
      </w:r>
      <w:r>
        <w:rPr>
          <w:rFonts w:ascii="Times New Roman" w:eastAsia="Times New Roman" w:hAnsi="Times New Roman" w:cs="Times New Roman"/>
          <w:spacing w:val="-14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соревнований,</w:t>
      </w:r>
      <w:r>
        <w:rPr>
          <w:rFonts w:ascii="Times New Roman" w:eastAsia="Times New Roman" w:hAnsi="Times New Roman" w:cs="Times New Roman"/>
          <w:spacing w:val="-14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занявшие</w:t>
      </w:r>
      <w:r>
        <w:rPr>
          <w:rFonts w:ascii="Times New Roman" w:eastAsia="Times New Roman" w:hAnsi="Times New Roman" w:cs="Times New Roman"/>
          <w:spacing w:val="-14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первое,</w:t>
      </w:r>
      <w:r>
        <w:rPr>
          <w:rFonts w:ascii="Times New Roman" w:eastAsia="Times New Roman" w:hAnsi="Times New Roman" w:cs="Times New Roman"/>
          <w:spacing w:val="-14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второе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</w:t>
      </w:r>
      <w:r>
        <w:rPr>
          <w:rFonts w:ascii="Times New Roman" w:eastAsia="Times New Roman" w:hAnsi="Times New Roman" w:cs="Times New Roman"/>
          <w:spacing w:val="-12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два</w:t>
      </w:r>
      <w:r>
        <w:rPr>
          <w:rFonts w:ascii="Times New Roman" w:eastAsia="Times New Roman" w:hAnsi="Times New Roman" w:cs="Times New Roman"/>
          <w:spacing w:val="-15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третьих</w:t>
      </w:r>
      <w:r>
        <w:rPr>
          <w:rFonts w:ascii="Times New Roman" w:eastAsia="Times New Roman" w:hAnsi="Times New Roman" w:cs="Times New Roman"/>
          <w:spacing w:val="-13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места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</w:t>
      </w:r>
      <w:r>
        <w:rPr>
          <w:rFonts w:ascii="Times New Roman" w:eastAsia="Times New Roman" w:hAnsi="Times New Roman" w:cs="Times New Roman"/>
          <w:spacing w:val="-12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каждой</w:t>
      </w:r>
      <w:r>
        <w:rPr>
          <w:rFonts w:ascii="Times New Roman" w:eastAsia="Times New Roman" w:hAnsi="Times New Roman" w:cs="Times New Roman"/>
          <w:spacing w:val="-11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весовой категории среди мужчин и женщин,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юниоров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 юниорок, юношей и девушек в каждой дисциплине награждаются дипломами и медалями Министерства спорта Республики Крым. Команды, занявшие больше количество призовых мест</w:t>
      </w:r>
      <w:r w:rsidR="00D32D1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</w:t>
      </w:r>
      <w:r w:rsidR="00B4386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дисциплине</w:t>
      </w:r>
      <w:r w:rsidR="00D32D1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будут </w:t>
      </w:r>
      <w:r w:rsidR="00B4386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награждены кубками – за первое командное место.</w:t>
      </w:r>
    </w:p>
    <w:p w:rsidR="00FF33C4" w:rsidRDefault="00FF33C4" w:rsidP="00FF33C4">
      <w:pPr>
        <w:widowControl w:val="0"/>
        <w:autoSpaceDE w:val="0"/>
        <w:autoSpaceDN w:val="0"/>
        <w:spacing w:before="1" w:after="0" w:line="240" w:lineRule="auto"/>
        <w:ind w:left="-567"/>
        <w:rPr>
          <w:rFonts w:ascii="Times New Roman" w:eastAsia="Times New Roman" w:hAnsi="Times New Roman" w:cs="Times New Roman"/>
          <w:szCs w:val="24"/>
          <w:lang w:eastAsia="ru-RU" w:bidi="ru-RU"/>
        </w:rPr>
      </w:pPr>
    </w:p>
    <w:p w:rsidR="00FF33C4" w:rsidRDefault="00FF33C4" w:rsidP="00FF33C4">
      <w:pPr>
        <w:widowControl w:val="0"/>
        <w:tabs>
          <w:tab w:val="left" w:pos="501"/>
        </w:tabs>
        <w:autoSpaceDE w:val="0"/>
        <w:autoSpaceDN w:val="0"/>
        <w:spacing w:after="0" w:line="275" w:lineRule="exact"/>
        <w:ind w:left="-567" w:firstLine="425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4"/>
          <w:lang w:eastAsia="ru-RU" w:bidi="ru-RU"/>
        </w:rPr>
        <w:t xml:space="preserve">9.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Условия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финансирования</w:t>
      </w:r>
    </w:p>
    <w:p w:rsidR="00FF33C4" w:rsidRDefault="00FF33C4" w:rsidP="00FF33C4">
      <w:pPr>
        <w:widowControl w:val="0"/>
        <w:autoSpaceDE w:val="0"/>
        <w:autoSpaceDN w:val="0"/>
        <w:spacing w:after="0" w:line="240" w:lineRule="auto"/>
        <w:ind w:left="-567" w:right="1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Финансирование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проведения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соревнований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осуществляется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>за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счет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средств Министерства спорта Республики Крым в соответствии с приказом и утвержденной сметой в пределах ассигнований, выделяемых на проведение мероприятий согласно Единому календарному плану физкультурных мероприятий и спортивных мер</w:t>
      </w:r>
      <w:r w:rsidR="006C0A5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оприятий Республики Крым на 2019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год.</w:t>
      </w:r>
    </w:p>
    <w:p w:rsidR="00FF33C4" w:rsidRDefault="00FF33C4" w:rsidP="00FF33C4">
      <w:pPr>
        <w:widowControl w:val="0"/>
        <w:autoSpaceDE w:val="0"/>
        <w:autoSpaceDN w:val="0"/>
        <w:spacing w:after="0" w:line="240" w:lineRule="auto"/>
        <w:ind w:left="-567" w:right="12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Расходы по проезду, размещению, питанию и страхованию участников соревнований несут командирующие организации.</w:t>
      </w:r>
    </w:p>
    <w:p w:rsidR="00FF33C4" w:rsidRDefault="00FF33C4" w:rsidP="00FF33C4">
      <w:pPr>
        <w:widowControl w:val="0"/>
        <w:autoSpaceDE w:val="0"/>
        <w:autoSpaceDN w:val="0"/>
        <w:spacing w:before="8" w:after="0" w:line="240" w:lineRule="auto"/>
        <w:ind w:left="-567"/>
        <w:rPr>
          <w:rFonts w:ascii="Times New Roman" w:eastAsia="Times New Roman" w:hAnsi="Times New Roman" w:cs="Times New Roman"/>
          <w:sz w:val="23"/>
          <w:szCs w:val="24"/>
          <w:lang w:eastAsia="ru-RU" w:bidi="ru-RU"/>
        </w:rPr>
      </w:pPr>
    </w:p>
    <w:p w:rsidR="00FF33C4" w:rsidRDefault="00FF33C4" w:rsidP="00FF33C4">
      <w:pPr>
        <w:widowControl w:val="0"/>
        <w:tabs>
          <w:tab w:val="left" w:pos="-567"/>
        </w:tabs>
        <w:autoSpaceDE w:val="0"/>
        <w:autoSpaceDN w:val="0"/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4"/>
          <w:lang w:eastAsia="ru-RU" w:bidi="ru-RU"/>
        </w:rPr>
        <w:t xml:space="preserve">10.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Обеспечение безопасности участников соревнований и</w:t>
      </w:r>
      <w:r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зрителей</w:t>
      </w:r>
    </w:p>
    <w:p w:rsidR="00FF33C4" w:rsidRDefault="00FF33C4" w:rsidP="00FF33C4">
      <w:pPr>
        <w:widowControl w:val="0"/>
        <w:autoSpaceDE w:val="0"/>
        <w:autoSpaceDN w:val="0"/>
        <w:spacing w:after="0" w:line="273" w:lineRule="exact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№353, а также правил по виду спорта кикбоксинг.</w:t>
      </w:r>
    </w:p>
    <w:p w:rsidR="00FF33C4" w:rsidRDefault="00FF33C4" w:rsidP="00FF33C4">
      <w:pPr>
        <w:widowControl w:val="0"/>
        <w:autoSpaceDE w:val="0"/>
        <w:autoSpaceDN w:val="0"/>
        <w:spacing w:after="0" w:line="273" w:lineRule="exact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Оказание скорой медицинской помощи осуществляется в соответствии с приказом Министерства здравоохранения Российской Федерации от 01.03.2016г. № 134н «О порядке организации оказания медицинской помощи лицам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комплекса «Готов к труду и обороне»</w:t>
      </w:r>
    </w:p>
    <w:p w:rsidR="00FF33C4" w:rsidRDefault="00FF33C4" w:rsidP="00FF33C4">
      <w:pPr>
        <w:widowControl w:val="0"/>
        <w:autoSpaceDE w:val="0"/>
        <w:autoSpaceDN w:val="0"/>
        <w:spacing w:after="0" w:line="273" w:lineRule="exact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Командирующие организации несут ответственность за жизнь и здоровье спортсменов во время их следования от мест проживания к месту проведения соревнований и обратно</w:t>
      </w:r>
    </w:p>
    <w:p w:rsidR="00FF33C4" w:rsidRDefault="00FF33C4" w:rsidP="00FF33C4">
      <w:pPr>
        <w:widowControl w:val="0"/>
        <w:tabs>
          <w:tab w:val="left" w:pos="621"/>
        </w:tabs>
        <w:autoSpaceDE w:val="0"/>
        <w:autoSpaceDN w:val="0"/>
        <w:spacing w:after="0" w:line="275" w:lineRule="exact"/>
        <w:ind w:left="-567" w:firstLine="425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</w:p>
    <w:p w:rsidR="00FF33C4" w:rsidRDefault="00FF33C4" w:rsidP="00FF33C4">
      <w:pPr>
        <w:widowControl w:val="0"/>
        <w:tabs>
          <w:tab w:val="left" w:pos="621"/>
        </w:tabs>
        <w:autoSpaceDE w:val="0"/>
        <w:autoSpaceDN w:val="0"/>
        <w:spacing w:after="0" w:line="275" w:lineRule="exact"/>
        <w:ind w:left="-567" w:firstLine="425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4"/>
          <w:lang w:eastAsia="ru-RU" w:bidi="ru-RU"/>
        </w:rPr>
        <w:t xml:space="preserve">11.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Страхование участников</w:t>
      </w:r>
      <w:r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соревнований</w:t>
      </w:r>
    </w:p>
    <w:p w:rsidR="00FF33C4" w:rsidRDefault="00FF33C4" w:rsidP="00FF33C4">
      <w:pPr>
        <w:widowControl w:val="0"/>
        <w:autoSpaceDE w:val="0"/>
        <w:autoSpaceDN w:val="0"/>
        <w:spacing w:after="0" w:line="240" w:lineRule="auto"/>
        <w:ind w:left="-567" w:right="1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Участие в соревнованиях осуществляется только при наличии договора (оригинала) о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страховании от несчастных случаев, жизни и здоровья, который предоставляется в комиссию по допуску на каждого участника соревнований.</w:t>
      </w:r>
    </w:p>
    <w:p w:rsidR="00FF33C4" w:rsidRDefault="00FF33C4" w:rsidP="00FF33C4">
      <w:pPr>
        <w:widowControl w:val="0"/>
        <w:autoSpaceDE w:val="0"/>
        <w:autoSpaceDN w:val="0"/>
        <w:spacing w:before="3" w:after="0" w:line="240" w:lineRule="auto"/>
        <w:ind w:left="-567" w:right="1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683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Страхование участников соревнований может производиться за счет бюджетных и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внебюджетных средств, в соответствии с законодательством Российской Федерации и субъектов Российской Федерации.</w:t>
      </w:r>
    </w:p>
    <w:p w:rsidR="00FF33C4" w:rsidRDefault="00FF33C4" w:rsidP="00FF33C4">
      <w:pPr>
        <w:widowControl w:val="0"/>
        <w:autoSpaceDE w:val="0"/>
        <w:autoSpaceDN w:val="0"/>
        <w:spacing w:before="7" w:after="0" w:line="240" w:lineRule="auto"/>
        <w:ind w:left="-567"/>
        <w:rPr>
          <w:rFonts w:ascii="Times New Roman" w:eastAsia="Times New Roman" w:hAnsi="Times New Roman" w:cs="Times New Roman"/>
          <w:sz w:val="23"/>
          <w:szCs w:val="24"/>
          <w:lang w:eastAsia="ru-RU" w:bidi="ru-RU"/>
        </w:rPr>
      </w:pPr>
    </w:p>
    <w:p w:rsidR="00FF33C4" w:rsidRDefault="00FF33C4" w:rsidP="00FF33C4">
      <w:pPr>
        <w:widowControl w:val="0"/>
        <w:tabs>
          <w:tab w:val="left" w:pos="621"/>
        </w:tabs>
        <w:autoSpaceDE w:val="0"/>
        <w:autoSpaceDN w:val="0"/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4"/>
          <w:lang w:eastAsia="ru-RU" w:bidi="ru-RU"/>
        </w:rPr>
        <w:t xml:space="preserve">12.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Заявки на</w:t>
      </w:r>
      <w:r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участие</w:t>
      </w:r>
    </w:p>
    <w:p w:rsidR="006C0A58" w:rsidRPr="00AB3220" w:rsidRDefault="006C0A58" w:rsidP="006C0A58">
      <w:pPr>
        <w:widowControl w:val="0"/>
        <w:autoSpaceDE w:val="0"/>
        <w:autoSpaceDN w:val="0"/>
        <w:spacing w:after="0" w:line="240" w:lineRule="auto"/>
        <w:ind w:left="-567" w:right="-1" w:firstLine="6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AB32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Жеребьевка участников проводится на основании присланных заявок, обязательно заполненных карточек спортсменов с указанием весовой, возрастной категории и раздела, в котором спортсмен участвует, с точным указанием ФИО, веса, возраста, клуба, ДЮСШ, тренера (формат WORD). Комиссия по допуску, взвеш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ивание команд г. Симферополь: 6 декабря</w:t>
      </w:r>
      <w:r w:rsidRPr="00AB32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 2019г. ул. Гагарина 14а СК «СКИФ» </w:t>
      </w:r>
      <w:r w:rsidRPr="00FB68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с 13:00 до15:00 часов. </w:t>
      </w:r>
      <w:r w:rsidRPr="00FB6834">
        <w:rPr>
          <w:rFonts w:ascii="Times New Roman" w:hAnsi="Times New Roman" w:cs="Times New Roman"/>
          <w:color w:val="000000" w:themeColor="text1"/>
          <w:sz w:val="24"/>
          <w:szCs w:val="24"/>
        </w:rPr>
        <w:t>Взвешивание команд для других городов Р.</w:t>
      </w:r>
      <w:r w:rsidRPr="00AB3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Крым и субъ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ектов РФ, в день соревнований 8 декабря</w:t>
      </w:r>
      <w:r w:rsidRPr="00AB3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2019 года с 08:00 до 9:30 по адресу: г. Симферополь, ул. Студенческая 10, легкоатлетический манеж факультета культуры и спорта Таврической академии Крымского федерального университета им. В.И. Вернадского</w:t>
      </w:r>
    </w:p>
    <w:p w:rsidR="006C0A58" w:rsidRPr="00AB3220" w:rsidRDefault="006C0A58" w:rsidP="006C0A58">
      <w:pPr>
        <w:widowControl w:val="0"/>
        <w:autoSpaceDE w:val="0"/>
        <w:autoSpaceDN w:val="0"/>
        <w:spacing w:before="61" w:after="0" w:line="240" w:lineRule="auto"/>
        <w:ind w:left="-567" w:right="107" w:firstLine="567"/>
        <w:rPr>
          <w:rFonts w:ascii="Times New Roman" w:eastAsia="Times New Roman" w:hAnsi="Times New Roman" w:cs="Times New Roman"/>
          <w:color w:val="000000" w:themeColor="text1"/>
          <w:spacing w:val="-3"/>
          <w:sz w:val="24"/>
          <w:lang w:eastAsia="ru-RU" w:bidi="ru-RU"/>
        </w:rPr>
      </w:pPr>
      <w:r w:rsidRPr="00AB3220">
        <w:rPr>
          <w:rFonts w:ascii="Times New Roman" w:eastAsia="Times New Roman" w:hAnsi="Times New Roman" w:cs="Times New Roman"/>
          <w:color w:val="000000" w:themeColor="text1"/>
          <w:sz w:val="24"/>
          <w:lang w:eastAsia="ru-RU" w:bidi="ru-RU"/>
        </w:rPr>
        <w:t>Предварительные заявки на участие в соревнованиях с указанием общего количества членов спортивной делегации и заполненные карточки спортсменов</w:t>
      </w:r>
      <w:r>
        <w:rPr>
          <w:rFonts w:ascii="Times New Roman" w:eastAsia="Times New Roman" w:hAnsi="Times New Roman" w:cs="Times New Roman"/>
          <w:color w:val="000000" w:themeColor="text1"/>
          <w:sz w:val="24"/>
          <w:lang w:eastAsia="ru-RU" w:bidi="ru-RU"/>
        </w:rPr>
        <w:t xml:space="preserve"> (анкеты), предоставляются до 5 декабря</w:t>
      </w:r>
      <w:r w:rsidRPr="00AB3220">
        <w:rPr>
          <w:rFonts w:ascii="Times New Roman" w:eastAsia="Times New Roman" w:hAnsi="Times New Roman" w:cs="Times New Roman"/>
          <w:color w:val="000000" w:themeColor="text1"/>
          <w:sz w:val="24"/>
          <w:lang w:eastAsia="ru-RU" w:bidi="ru-RU"/>
        </w:rPr>
        <w:t xml:space="preserve"> </w:t>
      </w:r>
      <w:r w:rsidRPr="00AB3220">
        <w:rPr>
          <w:rFonts w:ascii="Times New Roman" w:eastAsia="Times New Roman" w:hAnsi="Times New Roman" w:cs="Times New Roman"/>
          <w:b/>
          <w:i/>
          <w:color w:val="000000" w:themeColor="text1"/>
          <w:sz w:val="24"/>
          <w:lang w:eastAsia="ru-RU" w:bidi="ru-RU"/>
        </w:rPr>
        <w:t xml:space="preserve">(последний день подачи заявок и 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lang w:eastAsia="ru-RU" w:bidi="ru-RU"/>
        </w:rPr>
        <w:t>заполненных анкет спортсменов 5 декабря</w:t>
      </w:r>
      <w:r w:rsidRPr="00AB3220">
        <w:rPr>
          <w:rFonts w:ascii="Times New Roman" w:eastAsia="Times New Roman" w:hAnsi="Times New Roman" w:cs="Times New Roman"/>
          <w:b/>
          <w:i/>
          <w:color w:val="000000" w:themeColor="text1"/>
          <w:sz w:val="24"/>
          <w:lang w:eastAsia="ru-RU" w:bidi="ru-RU"/>
        </w:rPr>
        <w:t>)</w:t>
      </w:r>
      <w:r w:rsidRPr="00AB3220"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 w:bidi="ru-RU"/>
        </w:rPr>
        <w:t xml:space="preserve"> </w:t>
      </w:r>
      <w:r w:rsidRPr="00AB3220">
        <w:rPr>
          <w:rFonts w:ascii="Times New Roman" w:eastAsia="Times New Roman" w:hAnsi="Times New Roman" w:cs="Times New Roman"/>
          <w:color w:val="000000" w:themeColor="text1"/>
          <w:sz w:val="24"/>
          <w:lang w:eastAsia="ru-RU" w:bidi="ru-RU"/>
        </w:rPr>
        <w:t xml:space="preserve">по </w:t>
      </w:r>
      <w:r w:rsidRPr="00AB3220">
        <w:rPr>
          <w:rFonts w:ascii="Times New Roman" w:eastAsia="Times New Roman" w:hAnsi="Times New Roman" w:cs="Times New Roman"/>
          <w:color w:val="000000" w:themeColor="text1"/>
          <w:spacing w:val="-3"/>
          <w:sz w:val="24"/>
          <w:lang w:eastAsia="ru-RU" w:bidi="ru-RU"/>
        </w:rPr>
        <w:t xml:space="preserve">эл. почте: </w:t>
      </w:r>
      <w:hyperlink r:id="rId5" w:history="1">
        <w:r w:rsidRPr="00AB3220">
          <w:rPr>
            <w:rStyle w:val="a3"/>
            <w:rFonts w:ascii="Times New Roman" w:eastAsia="Times New Roman" w:hAnsi="Times New Roman" w:cs="Times New Roman"/>
            <w:color w:val="000000" w:themeColor="text1"/>
            <w:spacing w:val="-3"/>
            <w:sz w:val="24"/>
            <w:lang w:val="en-US" w:eastAsia="ru-RU" w:bidi="ru-RU"/>
          </w:rPr>
          <w:t>skifsychov</w:t>
        </w:r>
        <w:r w:rsidRPr="00AB3220">
          <w:rPr>
            <w:rStyle w:val="a3"/>
            <w:rFonts w:ascii="Times New Roman" w:eastAsia="Times New Roman" w:hAnsi="Times New Roman" w:cs="Times New Roman"/>
            <w:color w:val="000000" w:themeColor="text1"/>
            <w:spacing w:val="-3"/>
            <w:sz w:val="24"/>
            <w:lang w:eastAsia="ru-RU" w:bidi="ru-RU"/>
          </w:rPr>
          <w:t>98@</w:t>
        </w:r>
        <w:r w:rsidRPr="00AB3220">
          <w:rPr>
            <w:rStyle w:val="a3"/>
            <w:rFonts w:ascii="Times New Roman" w:eastAsia="Times New Roman" w:hAnsi="Times New Roman" w:cs="Times New Roman"/>
            <w:color w:val="000000" w:themeColor="text1"/>
            <w:spacing w:val="-3"/>
            <w:sz w:val="24"/>
            <w:lang w:val="en-US" w:eastAsia="ru-RU" w:bidi="ru-RU"/>
          </w:rPr>
          <w:t>mail</w:t>
        </w:r>
        <w:r w:rsidRPr="00AB3220">
          <w:rPr>
            <w:rStyle w:val="a3"/>
            <w:rFonts w:ascii="Times New Roman" w:eastAsia="Times New Roman" w:hAnsi="Times New Roman" w:cs="Times New Roman"/>
            <w:color w:val="000000" w:themeColor="text1"/>
            <w:spacing w:val="-3"/>
            <w:sz w:val="24"/>
            <w:lang w:eastAsia="ru-RU" w:bidi="ru-RU"/>
          </w:rPr>
          <w:t>.</w:t>
        </w:r>
        <w:r w:rsidRPr="00AB3220">
          <w:rPr>
            <w:rStyle w:val="a3"/>
            <w:rFonts w:ascii="Times New Roman" w:eastAsia="Times New Roman" w:hAnsi="Times New Roman" w:cs="Times New Roman"/>
            <w:color w:val="000000" w:themeColor="text1"/>
            <w:spacing w:val="-3"/>
            <w:sz w:val="24"/>
            <w:lang w:val="en-US" w:eastAsia="ru-RU" w:bidi="ru-RU"/>
          </w:rPr>
          <w:t>ru</w:t>
        </w:r>
      </w:hyperlink>
    </w:p>
    <w:p w:rsidR="00FF33C4" w:rsidRDefault="00FF33C4" w:rsidP="00FF33C4">
      <w:pPr>
        <w:widowControl w:val="0"/>
        <w:autoSpaceDE w:val="0"/>
        <w:autoSpaceDN w:val="0"/>
        <w:spacing w:before="61" w:after="0" w:line="240" w:lineRule="auto"/>
        <w:ind w:left="-567" w:right="107" w:firstLine="567"/>
        <w:rPr>
          <w:rFonts w:ascii="Times New Roman" w:eastAsia="Times New Roman" w:hAnsi="Times New Roman" w:cs="Times New Roman"/>
          <w:sz w:val="24"/>
          <w:lang w:eastAsia="ru-RU" w:bidi="ru-RU"/>
        </w:rPr>
      </w:pPr>
    </w:p>
    <w:p w:rsidR="00FF33C4" w:rsidRDefault="00FF33C4" w:rsidP="00FF33C4">
      <w:pPr>
        <w:widowControl w:val="0"/>
        <w:autoSpaceDE w:val="0"/>
        <w:autoSpaceDN w:val="0"/>
        <w:spacing w:before="1" w:after="0" w:line="275" w:lineRule="exact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Все вопросы по телефонам:</w:t>
      </w:r>
    </w:p>
    <w:p w:rsidR="00FF33C4" w:rsidRDefault="00FF33C4" w:rsidP="00FF33C4">
      <w:pPr>
        <w:widowControl w:val="0"/>
        <w:autoSpaceDE w:val="0"/>
        <w:autoSpaceDN w:val="0"/>
        <w:spacing w:after="0" w:line="275" w:lineRule="exac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Главный судья соревнований: Пискарев Е.А +7 (978) 72-888-32</w:t>
      </w:r>
    </w:p>
    <w:p w:rsidR="00FF33C4" w:rsidRDefault="00FF33C4" w:rsidP="00FF33C4">
      <w:pPr>
        <w:widowControl w:val="0"/>
        <w:autoSpaceDE w:val="0"/>
        <w:autoSpaceDN w:val="0"/>
        <w:spacing w:after="0" w:line="240" w:lineRule="auto"/>
        <w:ind w:left="-567"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Председатель судейской коллегии КРОООО «ФКР» Пискарев Е.А. +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 w:bidi="ru-RU"/>
        </w:rPr>
        <w:t xml:space="preserve">7 (978) 72-888-32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 w:bidi="ru-RU"/>
        </w:rPr>
        <w:t xml:space="preserve">Главный секретарь КРОООО «ФКР» Остроушко П.П.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 w:themeFill="background1"/>
          <w:lang w:eastAsia="ru-RU" w:bidi="ru-RU"/>
        </w:rPr>
        <w:t>+7 (978) 823-51-37</w:t>
      </w:r>
    </w:p>
    <w:p w:rsidR="00FF33C4" w:rsidRDefault="00FF33C4" w:rsidP="00FF33C4">
      <w:pPr>
        <w:widowControl w:val="0"/>
        <w:autoSpaceDE w:val="0"/>
        <w:autoSpaceDN w:val="0"/>
        <w:spacing w:before="3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F33C4" w:rsidRDefault="00FF33C4" w:rsidP="00FF33C4">
      <w:pPr>
        <w:widowControl w:val="0"/>
        <w:autoSpaceDE w:val="0"/>
        <w:autoSpaceDN w:val="0"/>
        <w:spacing w:before="3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Именная заявка должна быть подписана руководителем командирующей организации и заверена соответствующим физкультурным диспансером.</w:t>
      </w:r>
    </w:p>
    <w:p w:rsidR="00FF33C4" w:rsidRDefault="00FF33C4" w:rsidP="00FF33C4">
      <w:pPr>
        <w:widowControl w:val="0"/>
        <w:tabs>
          <w:tab w:val="left" w:pos="-567"/>
        </w:tabs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</w:p>
    <w:p w:rsidR="00FF33C4" w:rsidRDefault="00FF33C4" w:rsidP="00FF33C4">
      <w:pPr>
        <w:widowControl w:val="0"/>
        <w:tabs>
          <w:tab w:val="left" w:pos="-567"/>
        </w:tabs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>В комиссию по допуску к соревнованиям в день заезда представляются следующие</w:t>
      </w:r>
      <w:r>
        <w:rPr>
          <w:rFonts w:ascii="Times New Roman" w:eastAsia="Times New Roman" w:hAnsi="Times New Roman" w:cs="Times New Roman"/>
          <w:spacing w:val="-15"/>
          <w:sz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 w:bidi="ru-RU"/>
        </w:rPr>
        <w:t>документы:</w:t>
      </w:r>
    </w:p>
    <w:p w:rsidR="00FF33C4" w:rsidRDefault="00FF33C4" w:rsidP="00FF33C4">
      <w:pPr>
        <w:widowControl w:val="0"/>
        <w:autoSpaceDE w:val="0"/>
        <w:autoSpaceDN w:val="0"/>
        <w:spacing w:before="4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- </w:t>
      </w:r>
      <w:r>
        <w:rPr>
          <w:rFonts w:ascii="Times New Roman" w:eastAsia="Times New Roman" w:hAnsi="Times New Roman" w:cs="Times New Roman"/>
          <w:sz w:val="24"/>
          <w:lang w:eastAsia="ru-RU" w:bidi="ru-RU"/>
        </w:rPr>
        <w:t xml:space="preserve">Именная официальная заявка </w:t>
      </w:r>
      <w:r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>от</w:t>
      </w:r>
      <w:r>
        <w:rPr>
          <w:rFonts w:ascii="Times New Roman" w:eastAsia="Times New Roman" w:hAnsi="Times New Roman" w:cs="Times New Roman"/>
          <w:spacing w:val="6"/>
          <w:sz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 w:bidi="ru-RU"/>
        </w:rPr>
        <w:t>организации;</w:t>
      </w:r>
    </w:p>
    <w:p w:rsidR="00FF33C4" w:rsidRDefault="00FF33C4" w:rsidP="00FF33C4">
      <w:pPr>
        <w:widowControl w:val="0"/>
        <w:numPr>
          <w:ilvl w:val="0"/>
          <w:numId w:val="6"/>
        </w:numPr>
        <w:autoSpaceDE w:val="0"/>
        <w:autoSpaceDN w:val="0"/>
        <w:spacing w:after="0" w:line="275" w:lineRule="exact"/>
        <w:ind w:left="284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>Документ, подтверждающий спортивную квалификацию спортсмена (паспорт</w:t>
      </w:r>
      <w:r>
        <w:rPr>
          <w:rFonts w:ascii="Times New Roman" w:eastAsia="Times New Roman" w:hAnsi="Times New Roman" w:cs="Times New Roman"/>
          <w:spacing w:val="-12"/>
          <w:sz w:val="24"/>
          <w:lang w:eastAsia="ru-RU" w:bidi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eastAsia="ru-RU" w:bidi="ru-RU"/>
        </w:rPr>
        <w:t>кикбоксера</w:t>
      </w:r>
      <w:proofErr w:type="spellEnd"/>
      <w:r>
        <w:rPr>
          <w:rFonts w:ascii="Times New Roman" w:eastAsia="Times New Roman" w:hAnsi="Times New Roman" w:cs="Times New Roman"/>
          <w:sz w:val="24"/>
          <w:lang w:eastAsia="ru-RU" w:bidi="ru-RU"/>
        </w:rPr>
        <w:t>), (при наличии);</w:t>
      </w:r>
    </w:p>
    <w:p w:rsidR="00FF33C4" w:rsidRPr="0014115C" w:rsidRDefault="00FF33C4" w:rsidP="0014115C">
      <w:pPr>
        <w:widowControl w:val="0"/>
        <w:numPr>
          <w:ilvl w:val="0"/>
          <w:numId w:val="6"/>
        </w:numPr>
        <w:autoSpaceDE w:val="0"/>
        <w:autoSpaceDN w:val="0"/>
        <w:spacing w:after="0" w:line="275" w:lineRule="exact"/>
        <w:ind w:left="284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 xml:space="preserve">Медицинский допуск </w:t>
      </w:r>
      <w:r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lang w:eastAsia="ru-RU" w:bidi="ru-RU"/>
        </w:rPr>
        <w:t>физкультурного</w:t>
      </w:r>
      <w:r>
        <w:rPr>
          <w:rFonts w:ascii="Times New Roman" w:eastAsia="Times New Roman" w:hAnsi="Times New Roman" w:cs="Times New Roman"/>
          <w:spacing w:val="-18"/>
          <w:sz w:val="24"/>
          <w:lang w:eastAsia="ru-RU" w:bidi="ru-RU"/>
        </w:rPr>
        <w:t xml:space="preserve"> </w:t>
      </w:r>
      <w:r w:rsidR="0014115C">
        <w:rPr>
          <w:rFonts w:ascii="Times New Roman" w:eastAsia="Times New Roman" w:hAnsi="Times New Roman" w:cs="Times New Roman"/>
          <w:sz w:val="24"/>
          <w:lang w:eastAsia="ru-RU" w:bidi="ru-RU"/>
        </w:rPr>
        <w:t>диспансера.</w:t>
      </w:r>
    </w:p>
    <w:p w:rsidR="00FF33C4" w:rsidRDefault="00FF33C4" w:rsidP="00FF33C4">
      <w:pPr>
        <w:widowControl w:val="0"/>
        <w:numPr>
          <w:ilvl w:val="0"/>
          <w:numId w:val="6"/>
        </w:numPr>
        <w:autoSpaceDE w:val="0"/>
        <w:autoSpaceDN w:val="0"/>
        <w:spacing w:after="0" w:line="275" w:lineRule="exact"/>
        <w:ind w:left="284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 xml:space="preserve">Страховой полис </w:t>
      </w:r>
      <w:r w:rsidR="0014115C">
        <w:rPr>
          <w:rFonts w:ascii="Times New Roman" w:eastAsia="Times New Roman" w:hAnsi="Times New Roman" w:cs="Times New Roman"/>
          <w:sz w:val="24"/>
          <w:lang w:eastAsia="ru-RU" w:bidi="ru-RU"/>
        </w:rPr>
        <w:t>от несчастного случая.</w:t>
      </w:r>
    </w:p>
    <w:p w:rsidR="00FF33C4" w:rsidRDefault="00FF33C4" w:rsidP="00FF33C4">
      <w:pPr>
        <w:widowControl w:val="0"/>
        <w:numPr>
          <w:ilvl w:val="0"/>
          <w:numId w:val="6"/>
        </w:numPr>
        <w:autoSpaceDE w:val="0"/>
        <w:autoSpaceDN w:val="0"/>
        <w:spacing w:after="0" w:line="275" w:lineRule="exact"/>
        <w:ind w:left="284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>Свидетельство о рождении или</w:t>
      </w:r>
      <w:r>
        <w:rPr>
          <w:rFonts w:ascii="Times New Roman" w:eastAsia="Times New Roman" w:hAnsi="Times New Roman" w:cs="Times New Roman"/>
          <w:spacing w:val="-6"/>
          <w:sz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 w:bidi="ru-RU"/>
        </w:rPr>
        <w:t>паспорт;</w:t>
      </w:r>
    </w:p>
    <w:p w:rsidR="00FF33C4" w:rsidRDefault="00FF33C4" w:rsidP="00FF33C4">
      <w:pPr>
        <w:widowControl w:val="0"/>
        <w:autoSpaceDE w:val="0"/>
        <w:autoSpaceDN w:val="0"/>
        <w:spacing w:after="0" w:line="240" w:lineRule="auto"/>
        <w:ind w:left="-567" w:right="6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F33C4" w:rsidRDefault="00FF33C4" w:rsidP="00FF33C4">
      <w:pPr>
        <w:widowControl w:val="0"/>
        <w:autoSpaceDE w:val="0"/>
        <w:autoSpaceDN w:val="0"/>
        <w:spacing w:after="0" w:line="240" w:lineRule="auto"/>
        <w:ind w:left="-567" w:right="6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F33C4" w:rsidRDefault="00FF33C4" w:rsidP="00FF33C4">
      <w:pPr>
        <w:widowControl w:val="0"/>
        <w:autoSpaceDE w:val="0"/>
        <w:autoSpaceDN w:val="0"/>
        <w:spacing w:after="0" w:line="240" w:lineRule="auto"/>
        <w:ind w:left="-567" w:right="6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B6834" w:rsidRPr="00AB3220" w:rsidRDefault="00FB6834" w:rsidP="00FB6834">
      <w:pPr>
        <w:widowControl w:val="0"/>
        <w:autoSpaceDE w:val="0"/>
        <w:autoSpaceDN w:val="0"/>
        <w:spacing w:after="0" w:line="240" w:lineRule="auto"/>
        <w:ind w:left="-567" w:right="68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AB32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Изготовителем ВСЕХ элементов экипировки по правилам ФКР, могут быть только компании: «</w:t>
      </w:r>
      <w:r w:rsidRPr="00AB32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 w:bidi="ru-RU"/>
        </w:rPr>
        <w:t>TOP</w:t>
      </w:r>
      <w:r w:rsidRPr="00AB32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 </w:t>
      </w:r>
      <w:r w:rsidRPr="00AB32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 w:bidi="ru-RU"/>
        </w:rPr>
        <w:t>TEN</w:t>
      </w:r>
      <w:r w:rsidRPr="00AB32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», «</w:t>
      </w:r>
      <w:r w:rsidRPr="00AB32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 w:bidi="ru-RU"/>
        </w:rPr>
        <w:t>GREEN</w:t>
      </w:r>
      <w:r w:rsidRPr="00AB32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 </w:t>
      </w:r>
      <w:r w:rsidRPr="00AB32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 w:bidi="ru-RU"/>
        </w:rPr>
        <w:t>HILL</w:t>
      </w:r>
      <w:r w:rsidRPr="00AB32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», «</w:t>
      </w:r>
      <w:r w:rsidRPr="00AB32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 w:bidi="ru-RU"/>
        </w:rPr>
        <w:t>ADIDAS</w:t>
      </w:r>
      <w:r w:rsidRPr="00AB32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», «</w:t>
      </w:r>
      <w:r w:rsidRPr="00AB32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 w:bidi="ru-RU"/>
        </w:rPr>
        <w:t>CLINCH</w:t>
      </w:r>
      <w:r w:rsidRPr="00AB32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».</w:t>
      </w:r>
      <w:r w:rsidRPr="00AB3220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    </w:t>
      </w:r>
      <w:r w:rsidRPr="00AB32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  </w:t>
      </w:r>
    </w:p>
    <w:p w:rsidR="00FB6834" w:rsidRPr="00AB3220" w:rsidRDefault="00FB6834" w:rsidP="00FB6834">
      <w:pPr>
        <w:widowControl w:val="0"/>
        <w:autoSpaceDE w:val="0"/>
        <w:autoSpaceDN w:val="0"/>
        <w:spacing w:after="0" w:line="240" w:lineRule="auto"/>
        <w:ind w:left="-567" w:right="68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 w:bidi="ru-RU"/>
        </w:rPr>
      </w:pPr>
      <w:r w:rsidRPr="00AB32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Боксерские</w:t>
      </w:r>
      <w:r w:rsidRPr="00AB32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 w:bidi="ru-RU"/>
        </w:rPr>
        <w:t xml:space="preserve"> </w:t>
      </w:r>
      <w:r w:rsidRPr="00AB32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перчатки</w:t>
      </w:r>
      <w:r w:rsidRPr="00AB32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 w:bidi="ru-RU"/>
        </w:rPr>
        <w:t xml:space="preserve">, 10 </w:t>
      </w:r>
      <w:r w:rsidRPr="00AB32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унций</w:t>
      </w:r>
      <w:r w:rsidRPr="00AB32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 w:bidi="ru-RU"/>
        </w:rPr>
        <w:t xml:space="preserve">: «GREEN HILL TIGER», «TOP TEN 5 STAR», «ADIDAS WAKO», «CLINCH OLIMP».  </w:t>
      </w:r>
    </w:p>
    <w:p w:rsidR="00FF33C4" w:rsidRDefault="00FB6834" w:rsidP="00FB6834">
      <w:pPr>
        <w:widowControl w:val="0"/>
        <w:autoSpaceDE w:val="0"/>
        <w:autoSpaceDN w:val="0"/>
        <w:spacing w:after="0" w:line="240" w:lineRule="auto"/>
        <w:ind w:left="-567" w:right="683" w:firstLine="56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B32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Шлем</w:t>
      </w:r>
      <w:r w:rsidRPr="00AB32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 w:bidi="ru-RU"/>
        </w:rPr>
        <w:t>: «TOP TEN», «GREEN HILL», «ADIDAS».</w:t>
      </w:r>
      <w:r w:rsidR="00FF33C4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br/>
      </w:r>
      <w:r w:rsidR="00FF33C4">
        <w:rPr>
          <w:rFonts w:ascii="Times New Roman" w:eastAsia="Times New Roman" w:hAnsi="Times New Roman" w:cs="Times New Roman"/>
          <w:b/>
          <w:sz w:val="32"/>
          <w:szCs w:val="32"/>
          <w:lang w:val="en-US" w:eastAsia="ru-RU" w:bidi="ru-RU"/>
        </w:rPr>
        <w:t xml:space="preserve">        </w:t>
      </w:r>
      <w:r w:rsidR="00FF33C4">
        <w:rPr>
          <w:rFonts w:ascii="Times New Roman" w:eastAsia="Times New Roman" w:hAnsi="Times New Roman" w:cs="Times New Roman"/>
          <w:b/>
          <w:sz w:val="32"/>
          <w:szCs w:val="32"/>
          <w:lang w:eastAsia="ru-RU" w:bidi="ru-RU"/>
        </w:rPr>
        <w:t xml:space="preserve">Данное Положение является официальным вызовом на           </w:t>
      </w:r>
      <w:r w:rsidR="00FF33C4">
        <w:rPr>
          <w:rFonts w:ascii="Times New Roman" w:eastAsia="Times New Roman" w:hAnsi="Times New Roman" w:cs="Times New Roman"/>
          <w:b/>
          <w:spacing w:val="4"/>
          <w:sz w:val="32"/>
          <w:szCs w:val="32"/>
          <w:lang w:eastAsia="ru-RU" w:bidi="ru-RU"/>
        </w:rPr>
        <w:t>соревнования</w:t>
      </w:r>
      <w:r w:rsidR="00FF33C4">
        <w:rPr>
          <w:rFonts w:ascii="Times New Roman" w:eastAsia="Times New Roman" w:hAnsi="Times New Roman" w:cs="Times New Roman"/>
          <w:spacing w:val="2"/>
          <w:sz w:val="32"/>
          <w:szCs w:val="32"/>
          <w:lang w:eastAsia="ru-RU" w:bidi="ru-RU"/>
        </w:rPr>
        <w:t xml:space="preserve">.             </w:t>
      </w:r>
      <w:r w:rsidR="00FF33C4">
        <w:rPr>
          <w:rFonts w:ascii="Times New Roman" w:eastAsia="Times New Roman" w:hAnsi="Times New Roman" w:cs="Times New Roman"/>
          <w:b/>
          <w:sz w:val="32"/>
          <w:szCs w:val="32"/>
          <w:lang w:eastAsia="ru-RU" w:bidi="ru-RU"/>
        </w:rPr>
        <w:t xml:space="preserve">           </w:t>
      </w:r>
    </w:p>
    <w:p w:rsidR="00FF33C4" w:rsidRDefault="00FF33C4" w:rsidP="00FF33C4">
      <w:pPr>
        <w:widowControl w:val="0"/>
        <w:autoSpaceDE w:val="0"/>
        <w:autoSpaceDN w:val="0"/>
        <w:spacing w:after="0" w:line="240" w:lineRule="auto"/>
        <w:ind w:left="-567" w:right="683" w:firstLine="420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 w:bidi="ru-RU"/>
        </w:rPr>
      </w:pPr>
    </w:p>
    <w:p w:rsidR="00FB0C0C" w:rsidRDefault="00FB0C0C" w:rsidP="00C414F0">
      <w:pPr>
        <w:pStyle w:val="a4"/>
        <w:ind w:right="683"/>
        <w:rPr>
          <w:b/>
          <w:spacing w:val="2"/>
          <w:sz w:val="28"/>
          <w:szCs w:val="28"/>
        </w:rPr>
      </w:pPr>
    </w:p>
    <w:p w:rsidR="00C414F0" w:rsidRDefault="00C414F0" w:rsidP="00551262">
      <w:pPr>
        <w:pStyle w:val="a4"/>
        <w:ind w:left="-567" w:right="683" w:firstLine="420"/>
        <w:jc w:val="center"/>
        <w:rPr>
          <w:b/>
          <w:spacing w:val="2"/>
          <w:sz w:val="28"/>
          <w:szCs w:val="28"/>
        </w:rPr>
      </w:pPr>
    </w:p>
    <w:p w:rsidR="00C414F0" w:rsidRDefault="00C414F0" w:rsidP="00551262">
      <w:pPr>
        <w:pStyle w:val="a4"/>
        <w:ind w:left="-567" w:right="683" w:firstLine="420"/>
        <w:jc w:val="center"/>
        <w:rPr>
          <w:b/>
          <w:spacing w:val="2"/>
          <w:sz w:val="28"/>
          <w:szCs w:val="28"/>
        </w:rPr>
      </w:pPr>
    </w:p>
    <w:p w:rsidR="00C414F0" w:rsidRDefault="00C414F0" w:rsidP="00551262">
      <w:pPr>
        <w:pStyle w:val="a4"/>
        <w:ind w:left="-567" w:right="683" w:firstLine="420"/>
        <w:jc w:val="center"/>
        <w:rPr>
          <w:b/>
          <w:spacing w:val="2"/>
          <w:sz w:val="28"/>
          <w:szCs w:val="28"/>
        </w:rPr>
      </w:pPr>
    </w:p>
    <w:p w:rsidR="00C414F0" w:rsidRDefault="00C414F0" w:rsidP="00551262">
      <w:pPr>
        <w:pStyle w:val="a4"/>
        <w:ind w:left="-567" w:right="683" w:firstLine="420"/>
        <w:jc w:val="center"/>
        <w:rPr>
          <w:b/>
          <w:spacing w:val="2"/>
          <w:sz w:val="28"/>
          <w:szCs w:val="28"/>
        </w:rPr>
      </w:pPr>
    </w:p>
    <w:p w:rsidR="00551262" w:rsidRDefault="00551262" w:rsidP="00551262">
      <w:pPr>
        <w:pStyle w:val="a4"/>
        <w:ind w:left="-567" w:right="683" w:firstLine="420"/>
        <w:jc w:val="center"/>
        <w:rPr>
          <w:b/>
          <w:spacing w:val="2"/>
          <w:sz w:val="28"/>
          <w:szCs w:val="28"/>
        </w:rPr>
      </w:pPr>
      <w:r w:rsidRPr="00A72A00">
        <w:rPr>
          <w:b/>
          <w:spacing w:val="2"/>
          <w:sz w:val="28"/>
          <w:szCs w:val="28"/>
        </w:rPr>
        <w:t>Приложение №1</w:t>
      </w:r>
    </w:p>
    <w:p w:rsidR="00551262" w:rsidRPr="00A72A00" w:rsidRDefault="00551262" w:rsidP="00551262">
      <w:pPr>
        <w:pStyle w:val="a4"/>
        <w:ind w:left="-567" w:right="683" w:firstLine="420"/>
        <w:jc w:val="center"/>
      </w:pPr>
    </w:p>
    <w:p w:rsidR="00551262" w:rsidRPr="00041DF6" w:rsidRDefault="00551262" w:rsidP="00551262">
      <w:pPr>
        <w:pStyle w:val="a6"/>
        <w:ind w:left="-567" w:firstLine="0"/>
        <w:jc w:val="center"/>
        <w:rPr>
          <w:b/>
          <w:sz w:val="24"/>
          <w:szCs w:val="24"/>
        </w:rPr>
      </w:pPr>
      <w:r w:rsidRPr="00041DF6">
        <w:rPr>
          <w:b/>
          <w:sz w:val="24"/>
          <w:szCs w:val="24"/>
        </w:rPr>
        <w:t>Дополнительная информация к Положению о</w:t>
      </w:r>
      <w:r w:rsidRPr="00041DF6">
        <w:rPr>
          <w:b/>
          <w:spacing w:val="-11"/>
          <w:sz w:val="24"/>
          <w:szCs w:val="24"/>
        </w:rPr>
        <w:t xml:space="preserve"> </w:t>
      </w:r>
      <w:r w:rsidRPr="00041DF6">
        <w:rPr>
          <w:b/>
          <w:sz w:val="24"/>
          <w:szCs w:val="24"/>
        </w:rPr>
        <w:t>соревнованиях.</w:t>
      </w:r>
    </w:p>
    <w:p w:rsidR="00551262" w:rsidRPr="00BA400B" w:rsidRDefault="00551262" w:rsidP="00551262">
      <w:pPr>
        <w:pStyle w:val="a6"/>
        <w:ind w:left="-567" w:firstLine="0"/>
        <w:jc w:val="center"/>
        <w:rPr>
          <w:b/>
        </w:rPr>
      </w:pPr>
    </w:p>
    <w:p w:rsidR="00551262" w:rsidRDefault="00551262" w:rsidP="00551262">
      <w:pPr>
        <w:pStyle w:val="a6"/>
        <w:ind w:left="-567"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Заявки для участия в Кубке Республики Крым </w:t>
      </w:r>
      <w:r w:rsidRPr="00FB428E">
        <w:rPr>
          <w:sz w:val="24"/>
          <w:szCs w:val="24"/>
        </w:rPr>
        <w:t xml:space="preserve">присылают с точным указанием ФИО, Веса, Возраста, Клуба, ДЮСШ, разряда, тренера (формат WORD) за 3 (три) дня до соревнований </w:t>
      </w:r>
      <w:r w:rsidRPr="00FB428E">
        <w:rPr>
          <w:b/>
          <w:sz w:val="24"/>
          <w:szCs w:val="24"/>
        </w:rPr>
        <w:t>(последний день подачи заявок и заполненных анкет, с точным указанием ФИО, раздела, годовой категории, тренера и указ</w:t>
      </w:r>
      <w:r w:rsidR="00FB6834">
        <w:rPr>
          <w:b/>
          <w:sz w:val="24"/>
          <w:szCs w:val="24"/>
        </w:rPr>
        <w:t>анием точного веса спортсмена 5</w:t>
      </w:r>
      <w:r w:rsidR="0014115C">
        <w:rPr>
          <w:b/>
          <w:sz w:val="24"/>
          <w:szCs w:val="24"/>
        </w:rPr>
        <w:t xml:space="preserve"> декабря</w:t>
      </w:r>
      <w:r w:rsidRPr="00FB428E">
        <w:rPr>
          <w:b/>
          <w:sz w:val="24"/>
          <w:szCs w:val="24"/>
        </w:rPr>
        <w:t xml:space="preserve"> для всех гор</w:t>
      </w:r>
      <w:r w:rsidR="00FB6834">
        <w:rPr>
          <w:b/>
          <w:sz w:val="24"/>
          <w:szCs w:val="24"/>
        </w:rPr>
        <w:t>одов Р. Крым и субъектов РФ.) 6</w:t>
      </w:r>
      <w:r w:rsidR="00CE4470">
        <w:rPr>
          <w:b/>
          <w:sz w:val="24"/>
          <w:szCs w:val="24"/>
        </w:rPr>
        <w:t xml:space="preserve"> декабря</w:t>
      </w:r>
      <w:r w:rsidRPr="00FB428E">
        <w:rPr>
          <w:b/>
          <w:sz w:val="24"/>
          <w:szCs w:val="24"/>
        </w:rPr>
        <w:t xml:space="preserve"> заявки приниматься не будут, и спортсмены не будут допущены к соревнованиям</w:t>
      </w:r>
      <w:r w:rsidRPr="00FB428E">
        <w:rPr>
          <w:sz w:val="24"/>
          <w:szCs w:val="24"/>
        </w:rPr>
        <w:t>. На основании Вашей заявки будут сформированы сетки соревнований! Организации, которые не прислали предварительные з</w:t>
      </w:r>
      <w:r w:rsidR="00FB6834">
        <w:rPr>
          <w:sz w:val="24"/>
          <w:szCs w:val="24"/>
        </w:rPr>
        <w:t>аявки и анкеты спортсменов до 5</w:t>
      </w:r>
      <w:r w:rsidR="00CE4470">
        <w:rPr>
          <w:sz w:val="24"/>
          <w:szCs w:val="24"/>
        </w:rPr>
        <w:t xml:space="preserve"> декабря</w:t>
      </w:r>
      <w:r>
        <w:rPr>
          <w:sz w:val="24"/>
          <w:szCs w:val="24"/>
        </w:rPr>
        <w:t>,</w:t>
      </w:r>
      <w:r w:rsidRPr="00FB428E">
        <w:rPr>
          <w:sz w:val="24"/>
          <w:szCs w:val="24"/>
        </w:rPr>
        <w:t xml:space="preserve"> к участию в соревнованиях </w:t>
      </w:r>
      <w:r w:rsidRPr="00FB428E">
        <w:rPr>
          <w:b/>
          <w:sz w:val="24"/>
          <w:szCs w:val="24"/>
        </w:rPr>
        <w:t>не допускаются!!!</w:t>
      </w:r>
    </w:p>
    <w:p w:rsidR="00551262" w:rsidRPr="00FB428E" w:rsidRDefault="00551262" w:rsidP="00551262">
      <w:pPr>
        <w:pStyle w:val="a6"/>
        <w:ind w:left="-567" w:firstLine="567"/>
        <w:jc w:val="both"/>
        <w:rPr>
          <w:sz w:val="24"/>
          <w:szCs w:val="24"/>
        </w:rPr>
      </w:pPr>
    </w:p>
    <w:p w:rsidR="00551262" w:rsidRDefault="00551262" w:rsidP="00551262">
      <w:pPr>
        <w:pStyle w:val="a6"/>
        <w:ind w:left="-567" w:firstLine="567"/>
        <w:jc w:val="both"/>
        <w:rPr>
          <w:sz w:val="24"/>
          <w:szCs w:val="24"/>
        </w:rPr>
      </w:pPr>
      <w:r w:rsidRPr="00FB428E">
        <w:rPr>
          <w:sz w:val="24"/>
          <w:szCs w:val="24"/>
        </w:rPr>
        <w:t>Контрольное взвешивание в день соревнований, Ваш спортсмен должен уложится в весовую категорию, которая указана в заявке, не уложившиеся в весовую категорию, указанную в заявке – дисквалифицируются. Стартовый взнос не возвращается.</w:t>
      </w:r>
    </w:p>
    <w:p w:rsidR="00551262" w:rsidRPr="00FB428E" w:rsidRDefault="00551262" w:rsidP="00551262">
      <w:pPr>
        <w:pStyle w:val="a6"/>
        <w:ind w:left="-567" w:firstLine="567"/>
        <w:jc w:val="both"/>
        <w:rPr>
          <w:sz w:val="24"/>
          <w:szCs w:val="24"/>
        </w:rPr>
      </w:pPr>
      <w:bookmarkStart w:id="0" w:name="_GoBack"/>
      <w:bookmarkEnd w:id="0"/>
    </w:p>
    <w:p w:rsidR="00FB0C0C" w:rsidRPr="00FB0C0C" w:rsidRDefault="00551262" w:rsidP="00FB0C0C">
      <w:pPr>
        <w:pStyle w:val="a6"/>
        <w:ind w:left="-567" w:firstLine="567"/>
        <w:jc w:val="both"/>
        <w:rPr>
          <w:sz w:val="24"/>
          <w:szCs w:val="24"/>
        </w:rPr>
      </w:pPr>
      <w:r w:rsidRPr="00FB428E">
        <w:rPr>
          <w:sz w:val="24"/>
          <w:szCs w:val="24"/>
        </w:rPr>
        <w:t xml:space="preserve">Стартовый взнос взимается с каждого участника соревнований согласно протоколу решения Президиума ФКР от 19 декабря 2014 года и </w:t>
      </w:r>
      <w:r w:rsidR="00852E3C">
        <w:rPr>
          <w:sz w:val="24"/>
          <w:szCs w:val="24"/>
        </w:rPr>
        <w:t>составляет 8</w:t>
      </w:r>
      <w:r w:rsidR="0056522F" w:rsidRPr="0056522F">
        <w:rPr>
          <w:sz w:val="24"/>
          <w:szCs w:val="24"/>
        </w:rPr>
        <w:t>00</w:t>
      </w:r>
      <w:r w:rsidR="00852E3C">
        <w:rPr>
          <w:sz w:val="24"/>
          <w:szCs w:val="24"/>
        </w:rPr>
        <w:t xml:space="preserve"> (Восемьсот</w:t>
      </w:r>
      <w:r w:rsidRPr="00FB428E">
        <w:rPr>
          <w:sz w:val="24"/>
          <w:szCs w:val="24"/>
        </w:rPr>
        <w:t>) рублей независимо от возрастной категории.</w:t>
      </w:r>
    </w:p>
    <w:p w:rsidR="00551262" w:rsidRPr="00FB428E" w:rsidRDefault="00551262" w:rsidP="00551262">
      <w:pPr>
        <w:pStyle w:val="a6"/>
        <w:ind w:left="-567" w:firstLine="567"/>
        <w:jc w:val="both"/>
        <w:rPr>
          <w:sz w:val="24"/>
          <w:szCs w:val="24"/>
        </w:rPr>
      </w:pPr>
    </w:p>
    <w:p w:rsidR="00551262" w:rsidRDefault="00551262" w:rsidP="00551262">
      <w:pPr>
        <w:pStyle w:val="a6"/>
        <w:ind w:left="-567" w:firstLine="567"/>
        <w:jc w:val="both"/>
        <w:rPr>
          <w:sz w:val="24"/>
          <w:szCs w:val="24"/>
        </w:rPr>
      </w:pPr>
      <w:r w:rsidRPr="00FB428E">
        <w:rPr>
          <w:sz w:val="24"/>
          <w:szCs w:val="24"/>
        </w:rPr>
        <w:t>Стартовые взносы будут приниматься непосредственно по приезду команд к месту проведения соревнований в день приезда перед взвешиванием.</w:t>
      </w:r>
    </w:p>
    <w:p w:rsidR="00551262" w:rsidRPr="00FB428E" w:rsidRDefault="00551262" w:rsidP="00551262">
      <w:pPr>
        <w:pStyle w:val="a6"/>
        <w:ind w:left="-567" w:firstLine="567"/>
        <w:jc w:val="both"/>
        <w:rPr>
          <w:sz w:val="24"/>
          <w:szCs w:val="24"/>
        </w:rPr>
      </w:pPr>
    </w:p>
    <w:p w:rsidR="00551262" w:rsidRPr="00FB428E" w:rsidRDefault="00551262" w:rsidP="00551262">
      <w:pPr>
        <w:pStyle w:val="a6"/>
        <w:ind w:left="-567" w:firstLine="567"/>
        <w:jc w:val="both"/>
        <w:rPr>
          <w:sz w:val="24"/>
          <w:szCs w:val="24"/>
        </w:rPr>
      </w:pPr>
      <w:r w:rsidRPr="00FB428E">
        <w:rPr>
          <w:sz w:val="24"/>
          <w:szCs w:val="24"/>
        </w:rPr>
        <w:t>За счет средств, стартовых взносов обеспечиваются расходы на дополнительную оплату работы судей, приобретение призов, аренда оформление спортивного зала. Оплата стартовых взносов осуществляется за счет средств командирующих организаций.</w:t>
      </w:r>
    </w:p>
    <w:p w:rsidR="00551262" w:rsidRPr="00FB428E" w:rsidRDefault="00551262" w:rsidP="00551262">
      <w:pPr>
        <w:pStyle w:val="a6"/>
        <w:ind w:left="-567"/>
        <w:jc w:val="both"/>
        <w:rPr>
          <w:sz w:val="24"/>
          <w:szCs w:val="24"/>
        </w:rPr>
      </w:pPr>
    </w:p>
    <w:p w:rsidR="00551262" w:rsidRDefault="00551262" w:rsidP="00551262">
      <w:pPr>
        <w:pStyle w:val="a6"/>
        <w:ind w:left="-567" w:firstLine="567"/>
        <w:jc w:val="both"/>
        <w:rPr>
          <w:b/>
          <w:sz w:val="24"/>
          <w:szCs w:val="24"/>
        </w:rPr>
      </w:pPr>
      <w:r w:rsidRPr="00FB428E">
        <w:rPr>
          <w:b/>
          <w:sz w:val="24"/>
          <w:szCs w:val="24"/>
        </w:rPr>
        <w:t>С команд более 5-ти человек, не предоставивших судью</w:t>
      </w:r>
      <w:r>
        <w:rPr>
          <w:b/>
          <w:sz w:val="24"/>
          <w:szCs w:val="24"/>
        </w:rPr>
        <w:t xml:space="preserve">, будет взыматься штраф в сумме – </w:t>
      </w:r>
      <w:r w:rsidRPr="00FB428E">
        <w:rPr>
          <w:b/>
          <w:sz w:val="24"/>
          <w:szCs w:val="24"/>
        </w:rPr>
        <w:t>3000 рублей (три тысячи рублей).</w:t>
      </w:r>
    </w:p>
    <w:p w:rsidR="00FB0C0C" w:rsidRDefault="00FB0C0C" w:rsidP="00551262">
      <w:pPr>
        <w:pStyle w:val="a6"/>
        <w:ind w:left="-567" w:firstLine="567"/>
        <w:jc w:val="both"/>
        <w:rPr>
          <w:b/>
          <w:sz w:val="24"/>
          <w:szCs w:val="24"/>
        </w:rPr>
      </w:pPr>
    </w:p>
    <w:p w:rsidR="00FB0C0C" w:rsidRDefault="00FB0C0C" w:rsidP="00551262">
      <w:pPr>
        <w:pStyle w:val="a6"/>
        <w:ind w:left="-567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 итогам соревнований командам будут вручены кубки за общекомандный медальный зачет.</w:t>
      </w:r>
    </w:p>
    <w:p w:rsidR="00FB0C0C" w:rsidRDefault="00FB6834" w:rsidP="00551262">
      <w:pPr>
        <w:pStyle w:val="a6"/>
        <w:ind w:left="-567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proofErr w:type="spellStart"/>
      <w:r>
        <w:rPr>
          <w:b/>
          <w:sz w:val="24"/>
          <w:szCs w:val="24"/>
        </w:rPr>
        <w:t>Лайт-контакт</w:t>
      </w:r>
      <w:proofErr w:type="spellEnd"/>
      <w:r>
        <w:rPr>
          <w:b/>
          <w:sz w:val="24"/>
          <w:szCs w:val="24"/>
        </w:rPr>
        <w:t xml:space="preserve"> 1</w:t>
      </w:r>
      <w:r w:rsidR="00FB0C0C">
        <w:rPr>
          <w:b/>
          <w:sz w:val="24"/>
          <w:szCs w:val="24"/>
        </w:rPr>
        <w:t xml:space="preserve"> командное место;</w:t>
      </w:r>
    </w:p>
    <w:p w:rsidR="00FB0C0C" w:rsidRDefault="00FB6834" w:rsidP="00551262">
      <w:pPr>
        <w:pStyle w:val="a6"/>
        <w:ind w:left="-567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proofErr w:type="spellStart"/>
      <w:r>
        <w:rPr>
          <w:b/>
          <w:sz w:val="24"/>
          <w:szCs w:val="24"/>
        </w:rPr>
        <w:t>Поинтфайтинг</w:t>
      </w:r>
      <w:proofErr w:type="spellEnd"/>
      <w:r>
        <w:rPr>
          <w:b/>
          <w:sz w:val="24"/>
          <w:szCs w:val="24"/>
        </w:rPr>
        <w:t xml:space="preserve"> 1</w:t>
      </w:r>
      <w:r w:rsidR="00FB0C0C">
        <w:rPr>
          <w:b/>
          <w:sz w:val="24"/>
          <w:szCs w:val="24"/>
        </w:rPr>
        <w:t xml:space="preserve"> командное место;</w:t>
      </w:r>
    </w:p>
    <w:p w:rsidR="00FB0C0C" w:rsidRPr="00FB428E" w:rsidRDefault="00FB6834" w:rsidP="00551262">
      <w:pPr>
        <w:pStyle w:val="a6"/>
        <w:ind w:left="-567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Ринговые дисциплины 1</w:t>
      </w:r>
      <w:r w:rsidR="00FB0C0C">
        <w:rPr>
          <w:b/>
          <w:sz w:val="24"/>
          <w:szCs w:val="24"/>
        </w:rPr>
        <w:t xml:space="preserve"> командное место.</w:t>
      </w:r>
    </w:p>
    <w:p w:rsidR="00551262" w:rsidRPr="00FB428E" w:rsidRDefault="00551262" w:rsidP="00551262">
      <w:pPr>
        <w:pStyle w:val="a6"/>
        <w:ind w:left="-284"/>
        <w:jc w:val="both"/>
        <w:rPr>
          <w:b/>
          <w:sz w:val="24"/>
          <w:szCs w:val="24"/>
        </w:rPr>
      </w:pPr>
    </w:p>
    <w:p w:rsidR="00C414F0" w:rsidRPr="00C414F0" w:rsidRDefault="00C414F0" w:rsidP="00C414F0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 w:bidi="ru-RU"/>
        </w:rPr>
      </w:pPr>
      <w:r w:rsidRPr="00C414F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 w:bidi="ru-RU"/>
        </w:rPr>
        <w:t>В рамках соревнований будут проводиться тренировочные спарринги, в разделах:</w:t>
      </w:r>
    </w:p>
    <w:p w:rsidR="00C414F0" w:rsidRPr="00C414F0" w:rsidRDefault="00C414F0" w:rsidP="00C414F0">
      <w:pPr>
        <w:widowControl w:val="0"/>
        <w:autoSpaceDE w:val="0"/>
        <w:autoSpaceDN w:val="0"/>
        <w:spacing w:after="0" w:line="240" w:lineRule="auto"/>
        <w:ind w:left="-284" w:hanging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ru-RU"/>
        </w:rPr>
      </w:pPr>
      <w:r w:rsidRPr="00C414F0"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ru-RU"/>
        </w:rPr>
        <w:t>«</w:t>
      </w:r>
      <w:proofErr w:type="spellStart"/>
      <w:r w:rsidRPr="00C414F0"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ru-RU"/>
        </w:rPr>
        <w:t>поинтфайтинг</w:t>
      </w:r>
      <w:proofErr w:type="spellEnd"/>
      <w:r w:rsidRPr="00C414F0"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ru-RU"/>
        </w:rPr>
        <w:t>», «</w:t>
      </w:r>
      <w:proofErr w:type="spellStart"/>
      <w:r w:rsidRPr="00C414F0"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ru-RU"/>
        </w:rPr>
        <w:t>лайт-контакт</w:t>
      </w:r>
      <w:proofErr w:type="spellEnd"/>
      <w:r w:rsidRPr="00C414F0"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ru-RU"/>
        </w:rPr>
        <w:t>» в младших возрастных категориях - дети 2010-2011, 2012-2013.</w:t>
      </w:r>
    </w:p>
    <w:p w:rsidR="00C414F0" w:rsidRPr="00C414F0" w:rsidRDefault="00C414F0" w:rsidP="00C414F0">
      <w:pPr>
        <w:widowControl w:val="0"/>
        <w:autoSpaceDE w:val="0"/>
        <w:autoSpaceDN w:val="0"/>
        <w:spacing w:after="0" w:line="240" w:lineRule="auto"/>
        <w:ind w:left="-284" w:hanging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ru-RU"/>
        </w:rPr>
      </w:pPr>
      <w:r w:rsidRPr="00C414F0"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ru-RU"/>
        </w:rPr>
        <w:t>«</w:t>
      </w:r>
      <w:proofErr w:type="spellStart"/>
      <w:r w:rsidRPr="00C414F0"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ru-RU"/>
        </w:rPr>
        <w:t>фулл-контакт</w:t>
      </w:r>
      <w:proofErr w:type="spellEnd"/>
      <w:r w:rsidRPr="00C414F0"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ru-RU"/>
        </w:rPr>
        <w:t>» в младших возрастных категориях - дети 2008-2009,</w:t>
      </w:r>
      <w:r w:rsidRPr="00C414F0">
        <w:rPr>
          <w:rFonts w:ascii="Times New Roman" w:eastAsia="Times New Roman" w:hAnsi="Times New Roman" w:cs="Times New Roman"/>
          <w:color w:val="FF0000"/>
          <w:spacing w:val="-23"/>
          <w:sz w:val="24"/>
          <w:szCs w:val="24"/>
          <w:lang w:eastAsia="ru-RU" w:bidi="ru-RU"/>
        </w:rPr>
        <w:t xml:space="preserve"> </w:t>
      </w:r>
      <w:r w:rsidRPr="00C414F0"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ru-RU"/>
        </w:rPr>
        <w:t>2010-2011.</w:t>
      </w:r>
    </w:p>
    <w:p w:rsidR="00C414F0" w:rsidRPr="00C414F0" w:rsidRDefault="00C414F0" w:rsidP="00551262">
      <w:pPr>
        <w:pStyle w:val="a6"/>
        <w:ind w:left="-567" w:firstLine="567"/>
        <w:jc w:val="both"/>
        <w:rPr>
          <w:b/>
          <w:color w:val="FF0000"/>
          <w:sz w:val="24"/>
          <w:szCs w:val="24"/>
        </w:rPr>
      </w:pPr>
    </w:p>
    <w:sectPr w:rsidR="00C414F0" w:rsidRPr="00C414F0" w:rsidSect="00C85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4383B"/>
    <w:multiLevelType w:val="hybridMultilevel"/>
    <w:tmpl w:val="03646586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3703D68"/>
    <w:multiLevelType w:val="hybridMultilevel"/>
    <w:tmpl w:val="5EF4500A"/>
    <w:lvl w:ilvl="0" w:tplc="F334D426">
      <w:start w:val="6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13502"/>
    <w:multiLevelType w:val="hybridMultilevel"/>
    <w:tmpl w:val="732CF9A6"/>
    <w:lvl w:ilvl="0" w:tplc="D97ACDC4">
      <w:numFmt w:val="bullet"/>
      <w:lvlText w:val="-"/>
      <w:lvlJc w:val="left"/>
      <w:pPr>
        <w:ind w:left="400" w:hanging="14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ru-RU" w:eastAsia="ru-RU" w:bidi="ru-RU"/>
      </w:rPr>
    </w:lvl>
    <w:lvl w:ilvl="1" w:tplc="76FABE74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2" w:tplc="168EBE22">
      <w:numFmt w:val="bullet"/>
      <w:lvlText w:val="•"/>
      <w:lvlJc w:val="left"/>
      <w:pPr>
        <w:ind w:left="2076" w:hanging="360"/>
      </w:pPr>
      <w:rPr>
        <w:lang w:val="ru-RU" w:eastAsia="ru-RU" w:bidi="ru-RU"/>
      </w:rPr>
    </w:lvl>
    <w:lvl w:ilvl="3" w:tplc="CA9A3184">
      <w:numFmt w:val="bullet"/>
      <w:lvlText w:val="•"/>
      <w:lvlJc w:val="left"/>
      <w:pPr>
        <w:ind w:left="3172" w:hanging="360"/>
      </w:pPr>
      <w:rPr>
        <w:lang w:val="ru-RU" w:eastAsia="ru-RU" w:bidi="ru-RU"/>
      </w:rPr>
    </w:lvl>
    <w:lvl w:ilvl="4" w:tplc="0ED08F6A">
      <w:numFmt w:val="bullet"/>
      <w:lvlText w:val="•"/>
      <w:lvlJc w:val="left"/>
      <w:pPr>
        <w:ind w:left="4268" w:hanging="360"/>
      </w:pPr>
      <w:rPr>
        <w:lang w:val="ru-RU" w:eastAsia="ru-RU" w:bidi="ru-RU"/>
      </w:rPr>
    </w:lvl>
    <w:lvl w:ilvl="5" w:tplc="46C45A18">
      <w:numFmt w:val="bullet"/>
      <w:lvlText w:val="•"/>
      <w:lvlJc w:val="left"/>
      <w:pPr>
        <w:ind w:left="5364" w:hanging="360"/>
      </w:pPr>
      <w:rPr>
        <w:lang w:val="ru-RU" w:eastAsia="ru-RU" w:bidi="ru-RU"/>
      </w:rPr>
    </w:lvl>
    <w:lvl w:ilvl="6" w:tplc="A156039E">
      <w:numFmt w:val="bullet"/>
      <w:lvlText w:val="•"/>
      <w:lvlJc w:val="left"/>
      <w:pPr>
        <w:ind w:left="6460" w:hanging="360"/>
      </w:pPr>
      <w:rPr>
        <w:lang w:val="ru-RU" w:eastAsia="ru-RU" w:bidi="ru-RU"/>
      </w:rPr>
    </w:lvl>
    <w:lvl w:ilvl="7" w:tplc="12721E9A">
      <w:numFmt w:val="bullet"/>
      <w:lvlText w:val="•"/>
      <w:lvlJc w:val="left"/>
      <w:pPr>
        <w:ind w:left="7556" w:hanging="360"/>
      </w:pPr>
      <w:rPr>
        <w:lang w:val="ru-RU" w:eastAsia="ru-RU" w:bidi="ru-RU"/>
      </w:rPr>
    </w:lvl>
    <w:lvl w:ilvl="8" w:tplc="46883646">
      <w:numFmt w:val="bullet"/>
      <w:lvlText w:val="•"/>
      <w:lvlJc w:val="left"/>
      <w:pPr>
        <w:ind w:left="8652" w:hanging="360"/>
      </w:pPr>
      <w:rPr>
        <w:lang w:val="ru-RU" w:eastAsia="ru-RU" w:bidi="ru-RU"/>
      </w:rPr>
    </w:lvl>
  </w:abstractNum>
  <w:abstractNum w:abstractNumId="3">
    <w:nsid w:val="29F975DC"/>
    <w:multiLevelType w:val="hybridMultilevel"/>
    <w:tmpl w:val="A9F2553A"/>
    <w:lvl w:ilvl="0" w:tplc="E8D0F3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0C5D3E"/>
    <w:multiLevelType w:val="hybridMultilevel"/>
    <w:tmpl w:val="C3AE611C"/>
    <w:lvl w:ilvl="0" w:tplc="ED9612EE">
      <w:start w:val="1"/>
      <w:numFmt w:val="decimal"/>
      <w:lvlText w:val="%1."/>
      <w:lvlJc w:val="left"/>
      <w:pPr>
        <w:ind w:left="382" w:hanging="24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ru-RU" w:eastAsia="ru-RU" w:bidi="ru-RU"/>
      </w:rPr>
    </w:lvl>
    <w:lvl w:ilvl="1" w:tplc="9C76C680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C3DEAB80">
      <w:numFmt w:val="bullet"/>
      <w:lvlText w:val="•"/>
      <w:lvlJc w:val="left"/>
      <w:pPr>
        <w:ind w:left="2076" w:hanging="360"/>
      </w:pPr>
      <w:rPr>
        <w:lang w:val="ru-RU" w:eastAsia="ru-RU" w:bidi="ru-RU"/>
      </w:rPr>
    </w:lvl>
    <w:lvl w:ilvl="3" w:tplc="C5DC1FEC">
      <w:numFmt w:val="bullet"/>
      <w:lvlText w:val="•"/>
      <w:lvlJc w:val="left"/>
      <w:pPr>
        <w:ind w:left="3172" w:hanging="360"/>
      </w:pPr>
      <w:rPr>
        <w:lang w:val="ru-RU" w:eastAsia="ru-RU" w:bidi="ru-RU"/>
      </w:rPr>
    </w:lvl>
    <w:lvl w:ilvl="4" w:tplc="11A8D4C4">
      <w:numFmt w:val="bullet"/>
      <w:lvlText w:val="•"/>
      <w:lvlJc w:val="left"/>
      <w:pPr>
        <w:ind w:left="4268" w:hanging="360"/>
      </w:pPr>
      <w:rPr>
        <w:lang w:val="ru-RU" w:eastAsia="ru-RU" w:bidi="ru-RU"/>
      </w:rPr>
    </w:lvl>
    <w:lvl w:ilvl="5" w:tplc="FD0A0840">
      <w:numFmt w:val="bullet"/>
      <w:lvlText w:val="•"/>
      <w:lvlJc w:val="left"/>
      <w:pPr>
        <w:ind w:left="5364" w:hanging="360"/>
      </w:pPr>
      <w:rPr>
        <w:lang w:val="ru-RU" w:eastAsia="ru-RU" w:bidi="ru-RU"/>
      </w:rPr>
    </w:lvl>
    <w:lvl w:ilvl="6" w:tplc="C36239C0">
      <w:numFmt w:val="bullet"/>
      <w:lvlText w:val="•"/>
      <w:lvlJc w:val="left"/>
      <w:pPr>
        <w:ind w:left="6460" w:hanging="360"/>
      </w:pPr>
      <w:rPr>
        <w:lang w:val="ru-RU" w:eastAsia="ru-RU" w:bidi="ru-RU"/>
      </w:rPr>
    </w:lvl>
    <w:lvl w:ilvl="7" w:tplc="D078479A">
      <w:numFmt w:val="bullet"/>
      <w:lvlText w:val="•"/>
      <w:lvlJc w:val="left"/>
      <w:pPr>
        <w:ind w:left="7556" w:hanging="360"/>
      </w:pPr>
      <w:rPr>
        <w:lang w:val="ru-RU" w:eastAsia="ru-RU" w:bidi="ru-RU"/>
      </w:rPr>
    </w:lvl>
    <w:lvl w:ilvl="8" w:tplc="4E64B960">
      <w:numFmt w:val="bullet"/>
      <w:lvlText w:val="•"/>
      <w:lvlJc w:val="left"/>
      <w:pPr>
        <w:ind w:left="8652" w:hanging="360"/>
      </w:pPr>
      <w:rPr>
        <w:lang w:val="ru-RU" w:eastAsia="ru-RU" w:bidi="ru-RU"/>
      </w:rPr>
    </w:lvl>
  </w:abstractNum>
  <w:abstractNum w:abstractNumId="5">
    <w:nsid w:val="559917D8"/>
    <w:multiLevelType w:val="hybridMultilevel"/>
    <w:tmpl w:val="B8ECAD7E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>
      <w:start w:val="1"/>
      <w:numFmt w:val="lowerRoman"/>
      <w:lvlText w:val="%3."/>
      <w:lvlJc w:val="right"/>
      <w:pPr>
        <w:ind w:left="1593" w:hanging="180"/>
      </w:pPr>
    </w:lvl>
    <w:lvl w:ilvl="3" w:tplc="0419000F">
      <w:start w:val="1"/>
      <w:numFmt w:val="decimal"/>
      <w:lvlText w:val="%4."/>
      <w:lvlJc w:val="left"/>
      <w:pPr>
        <w:ind w:left="2313" w:hanging="360"/>
      </w:pPr>
    </w:lvl>
    <w:lvl w:ilvl="4" w:tplc="04190019">
      <w:start w:val="1"/>
      <w:numFmt w:val="lowerLetter"/>
      <w:lvlText w:val="%5."/>
      <w:lvlJc w:val="left"/>
      <w:pPr>
        <w:ind w:left="3033" w:hanging="360"/>
      </w:pPr>
    </w:lvl>
    <w:lvl w:ilvl="5" w:tplc="0419001B">
      <w:start w:val="1"/>
      <w:numFmt w:val="lowerRoman"/>
      <w:lvlText w:val="%6."/>
      <w:lvlJc w:val="right"/>
      <w:pPr>
        <w:ind w:left="3753" w:hanging="180"/>
      </w:pPr>
    </w:lvl>
    <w:lvl w:ilvl="6" w:tplc="0419000F">
      <w:start w:val="1"/>
      <w:numFmt w:val="decimal"/>
      <w:lvlText w:val="%7."/>
      <w:lvlJc w:val="left"/>
      <w:pPr>
        <w:ind w:left="4473" w:hanging="360"/>
      </w:pPr>
    </w:lvl>
    <w:lvl w:ilvl="7" w:tplc="04190019">
      <w:start w:val="1"/>
      <w:numFmt w:val="lowerLetter"/>
      <w:lvlText w:val="%8."/>
      <w:lvlJc w:val="left"/>
      <w:pPr>
        <w:ind w:left="5193" w:hanging="360"/>
      </w:pPr>
    </w:lvl>
    <w:lvl w:ilvl="8" w:tplc="0419001B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BFB"/>
    <w:rsid w:val="000C06AC"/>
    <w:rsid w:val="000C6460"/>
    <w:rsid w:val="0014115C"/>
    <w:rsid w:val="001B07A7"/>
    <w:rsid w:val="001F7794"/>
    <w:rsid w:val="0021486E"/>
    <w:rsid w:val="00300BFB"/>
    <w:rsid w:val="004B5DBF"/>
    <w:rsid w:val="00551262"/>
    <w:rsid w:val="0056522F"/>
    <w:rsid w:val="006C0A58"/>
    <w:rsid w:val="00852E3C"/>
    <w:rsid w:val="008F05CB"/>
    <w:rsid w:val="00B43865"/>
    <w:rsid w:val="00C07DE5"/>
    <w:rsid w:val="00C414F0"/>
    <w:rsid w:val="00C85B60"/>
    <w:rsid w:val="00CE4470"/>
    <w:rsid w:val="00D32D16"/>
    <w:rsid w:val="00FB0C0C"/>
    <w:rsid w:val="00FB6834"/>
    <w:rsid w:val="00FF3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3C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33C4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1"/>
    <w:unhideWhenUsed/>
    <w:qFormat/>
    <w:rsid w:val="00FF33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FF33C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6">
    <w:name w:val="List Paragraph"/>
    <w:basedOn w:val="a"/>
    <w:uiPriority w:val="1"/>
    <w:qFormat/>
    <w:rsid w:val="00FF33C4"/>
    <w:pPr>
      <w:widowControl w:val="0"/>
      <w:autoSpaceDE w:val="0"/>
      <w:autoSpaceDN w:val="0"/>
      <w:spacing w:after="0" w:line="240" w:lineRule="auto"/>
      <w:ind w:left="980" w:hanging="360"/>
    </w:pPr>
    <w:rPr>
      <w:rFonts w:ascii="Times New Roman" w:eastAsia="Times New Roman" w:hAnsi="Times New Roman" w:cs="Times New Roman"/>
      <w:lang w:eastAsia="ru-RU" w:bidi="ru-RU"/>
    </w:rPr>
  </w:style>
  <w:style w:type="table" w:styleId="a7">
    <w:name w:val="Table Grid"/>
    <w:basedOn w:val="a1"/>
    <w:uiPriority w:val="39"/>
    <w:rsid w:val="00FF3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5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ifsychov9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1853</Words>
  <Characters>10564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Андрей</cp:lastModifiedBy>
  <cp:revision>2</cp:revision>
  <dcterms:created xsi:type="dcterms:W3CDTF">2019-12-04T19:28:00Z</dcterms:created>
  <dcterms:modified xsi:type="dcterms:W3CDTF">2019-12-04T19:28:00Z</dcterms:modified>
</cp:coreProperties>
</file>