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Gen0"/>
        <w:tblW w:w="10817" w:type="dxa"/>
        <w:tblInd w:w="113" w:type="dxa"/>
        <w:tblLayout w:type="fixed"/>
        <w:tblLook w:val="0000"/>
      </w:tblPr>
      <w:tblGrid>
        <w:gridCol w:w="5699"/>
        <w:gridCol w:w="5118"/>
      </w:tblGrid>
      <w:tr w:rsidR="009F34D9">
        <w:trPr>
          <w:trHeight w:val="2396"/>
        </w:trPr>
        <w:tc>
          <w:tcPr>
            <w:tcW w:w="5699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БРОО «Федерация смешанного боевого единоборства (ММА)»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35"/>
              </w:tabs>
              <w:spacing w:before="227"/>
              <w:ind w:left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Немков В.А.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35"/>
              </w:tabs>
              <w:spacing w:before="2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«___» _________________ 2022 год</w:t>
            </w:r>
          </w:p>
        </w:tc>
        <w:tc>
          <w:tcPr>
            <w:tcW w:w="5118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63" w:lineRule="auto"/>
              <w:ind w:left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Исполнительный директор ВМОО «СК БУЛАТ»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Валуйки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35"/>
              </w:tabs>
              <w:spacing w:before="227"/>
              <w:ind w:left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color w:val="000000"/>
                <w:sz w:val="28"/>
                <w:szCs w:val="28"/>
              </w:rPr>
              <w:t>Тарасенко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35"/>
              </w:tabs>
              <w:spacing w:before="227"/>
              <w:ind w:left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 2022 год</w:t>
            </w:r>
          </w:p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035"/>
                <w:tab w:val="left" w:pos="407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"/>
        <w:rPr>
          <w:color w:val="000000"/>
          <w:sz w:val="28"/>
          <w:szCs w:val="28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8"/>
        <w:ind w:left="735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ПОЛОЖЕНИЕ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6"/>
        </w:tabs>
        <w:spacing w:before="238" w:line="264" w:lineRule="auto"/>
        <w:ind w:left="1024" w:right="503"/>
        <w:jc w:val="center"/>
        <w:rPr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проведении</w:t>
      </w:r>
      <w:proofErr w:type="gramEnd"/>
      <w:r>
        <w:rPr>
          <w:b/>
          <w:color w:val="000000"/>
          <w:sz w:val="40"/>
          <w:szCs w:val="40"/>
        </w:rPr>
        <w:t xml:space="preserve">  турнира</w:t>
      </w:r>
      <w:r>
        <w:rPr>
          <w:b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br/>
        <w:t>по смешанному боевому единоборству (ММА)</w:t>
      </w:r>
      <w:r>
        <w:rPr>
          <w:b/>
          <w:color w:val="000000"/>
          <w:sz w:val="40"/>
          <w:szCs w:val="40"/>
        </w:rPr>
        <w:br/>
        <w:t xml:space="preserve">среди юношей 12-13 лет, 14-15 лет и 16-17 лет 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6"/>
        </w:tabs>
        <w:spacing w:before="238" w:line="264" w:lineRule="auto"/>
        <w:ind w:left="1235" w:right="50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«ЗАКАЛИ СВОЙ ХАРАКТЕР»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6"/>
        </w:tabs>
        <w:spacing w:before="238" w:line="264" w:lineRule="auto"/>
        <w:ind w:left="1235" w:right="50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Г.Валуйки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6"/>
        </w:tabs>
        <w:spacing w:before="238" w:line="264" w:lineRule="auto"/>
        <w:ind w:left="1235" w:right="503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30.04.22г.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30"/>
          <w:szCs w:val="30"/>
        </w:rPr>
      </w:pPr>
    </w:p>
    <w:p w:rsidR="009F34D9" w:rsidRDefault="009F34D9">
      <w:pPr>
        <w:pStyle w:val="1"/>
        <w:spacing w:before="1"/>
        <w:rPr>
          <w:sz w:val="28"/>
          <w:szCs w:val="28"/>
        </w:rPr>
      </w:pPr>
    </w:p>
    <w:p w:rsidR="009F34D9" w:rsidRDefault="009F34D9">
      <w:pPr>
        <w:pStyle w:val="1"/>
        <w:spacing w:before="1"/>
        <w:ind w:left="730"/>
        <w:jc w:val="center"/>
        <w:rPr>
          <w:sz w:val="28"/>
          <w:szCs w:val="28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8" w:line="232" w:lineRule="auto"/>
        <w:ind w:left="2552" w:right="67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8" w:line="232" w:lineRule="auto"/>
        <w:ind w:left="2552" w:right="67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8" w:line="232" w:lineRule="auto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8" w:line="232" w:lineRule="auto"/>
        <w:ind w:left="1276" w:right="67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Турнир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смешанному боевому единоборству (ММА) проводится в соответствии с календарны</w:t>
      </w:r>
      <w:r w:rsidR="003828F9">
        <w:rPr>
          <w:color w:val="000000"/>
          <w:sz w:val="24"/>
          <w:szCs w:val="24"/>
        </w:rPr>
        <w:t>м планом ВМОО «СК БУЛАТ» на 2022-23</w:t>
      </w:r>
      <w:r>
        <w:rPr>
          <w:color w:val="000000"/>
          <w:sz w:val="24"/>
          <w:szCs w:val="24"/>
        </w:rPr>
        <w:t xml:space="preserve"> г.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8" w:line="232" w:lineRule="auto"/>
        <w:ind w:left="1276" w:right="67" w:firstLine="425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в соответствии с правилами вида спорта «смешанное боевое единоборств</w:t>
      </w:r>
      <w:proofErr w:type="gramStart"/>
      <w:r>
        <w:rPr>
          <w:color w:val="000000"/>
          <w:sz w:val="24"/>
          <w:szCs w:val="24"/>
        </w:rPr>
        <w:t>о(</w:t>
      </w:r>
      <w:proofErr w:type="gramEnd"/>
      <w:r>
        <w:rPr>
          <w:color w:val="000000"/>
          <w:sz w:val="24"/>
          <w:szCs w:val="24"/>
        </w:rPr>
        <w:t>ММА)»,утвержденными приказом Министерства сп</w:t>
      </w:r>
      <w:r>
        <w:rPr>
          <w:color w:val="000000"/>
          <w:sz w:val="24"/>
          <w:szCs w:val="24"/>
        </w:rPr>
        <w:t>орта Российской Федерации от 01 октября 2019 года №788.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552"/>
        </w:tabs>
        <w:ind w:left="1276" w:right="67"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proofErr w:type="spellStart"/>
      <w:r>
        <w:rPr>
          <w:b/>
          <w:color w:val="000000"/>
          <w:sz w:val="24"/>
          <w:szCs w:val="24"/>
        </w:rPr>
        <w:t>изадачи</w:t>
      </w:r>
      <w:proofErr w:type="spellEnd"/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ind w:left="1276" w:right="67" w:firstLine="425"/>
        <w:jc w:val="both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0" w:lineRule="auto"/>
        <w:ind w:left="1276" w:right="67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Спортивное соревнование проводится с целью развития смешанного боевого единоборства (ММА) в Белгородской области.</w:t>
      </w:r>
    </w:p>
    <w:p w:rsidR="009F34D9" w:rsidRDefault="00D40EA8">
      <w:pPr>
        <w:pStyle w:val="1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0" w:lineRule="auto"/>
        <w:ind w:left="1276" w:right="67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проведения спортивного соревнования являются: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46"/>
        </w:tabs>
        <w:spacing w:before="4" w:line="230" w:lineRule="auto"/>
        <w:ind w:right="67"/>
        <w:jc w:val="both"/>
        <w:rPr>
          <w:color w:val="000000"/>
        </w:rPr>
      </w:pPr>
    </w:p>
    <w:p w:rsidR="009F34D9" w:rsidRDefault="00D40EA8">
      <w:pPr>
        <w:pStyle w:val="1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46"/>
        </w:tabs>
        <w:spacing w:before="5" w:line="230" w:lineRule="auto"/>
        <w:ind w:left="1276" w:right="67" w:firstLine="42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развитие смешанного боевого единоборства (ММА) и его популяризации </w:t>
      </w:r>
      <w:r>
        <w:rPr>
          <w:color w:val="000000"/>
          <w:sz w:val="24"/>
          <w:szCs w:val="24"/>
        </w:rPr>
        <w:br/>
        <w:t>в Белгородской области;</w:t>
      </w:r>
    </w:p>
    <w:p w:rsidR="009F34D9" w:rsidRDefault="00D40EA8">
      <w:pPr>
        <w:pStyle w:val="1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46"/>
        </w:tabs>
        <w:spacing w:line="261" w:lineRule="auto"/>
        <w:ind w:left="1276" w:right="67" w:firstLine="425"/>
        <w:jc w:val="both"/>
        <w:rPr>
          <w:color w:val="000000"/>
        </w:rPr>
      </w:pPr>
      <w:r>
        <w:rPr>
          <w:color w:val="000000"/>
          <w:sz w:val="24"/>
          <w:szCs w:val="24"/>
        </w:rPr>
        <w:t>повышение квалификации судей, тренеров и уровня подготовки спортсменов;</w:t>
      </w:r>
    </w:p>
    <w:p w:rsidR="009F34D9" w:rsidRDefault="00D40EA8">
      <w:pPr>
        <w:pStyle w:val="1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96"/>
        </w:tabs>
        <w:spacing w:before="4" w:line="230" w:lineRule="auto"/>
        <w:ind w:left="1276" w:right="67" w:firstLine="425"/>
        <w:jc w:val="both"/>
        <w:rPr>
          <w:color w:val="000000"/>
        </w:rPr>
      </w:pPr>
      <w:r>
        <w:rPr>
          <w:color w:val="000000"/>
          <w:sz w:val="24"/>
          <w:szCs w:val="24"/>
        </w:rPr>
        <w:t>привлечение к активному образу жизни детей, подростков, молодёжи и других категорий населения Белгородской области.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552"/>
        </w:tabs>
        <w:ind w:left="1276" w:right="67"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 соревнования.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ind w:left="1276" w:right="67" w:firstLine="425"/>
        <w:jc w:val="both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0" w:lineRule="auto"/>
        <w:ind w:left="1276" w:right="67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Спортивное соревнование проводится </w:t>
      </w:r>
      <w:r>
        <w:rPr>
          <w:sz w:val="24"/>
          <w:szCs w:val="24"/>
        </w:rPr>
        <w:t>30 апреля</w:t>
      </w:r>
      <w:r>
        <w:rPr>
          <w:color w:val="000000"/>
          <w:sz w:val="24"/>
          <w:szCs w:val="24"/>
        </w:rPr>
        <w:t xml:space="preserve"> 2022 года по адресу: Белгородская обл., г.</w:t>
      </w:r>
      <w:r>
        <w:rPr>
          <w:sz w:val="24"/>
          <w:szCs w:val="24"/>
        </w:rPr>
        <w:t xml:space="preserve"> Валуйки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ул. Щорса 9 в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СК БУЛАТ </w:t>
      </w:r>
      <w:r>
        <w:rPr>
          <w:color w:val="000000"/>
          <w:sz w:val="24"/>
          <w:szCs w:val="24"/>
        </w:rPr>
        <w:t>»)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64" w:lineRule="auto"/>
        <w:ind w:left="1276" w:right="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:00-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:00 – взвешивание участников спортивного соревнования </w:t>
      </w:r>
      <w:proofErr w:type="gramStart"/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юноши 12-13;</w:t>
      </w:r>
      <w:r>
        <w:rPr>
          <w:b/>
          <w:color w:val="000000"/>
          <w:sz w:val="24"/>
          <w:szCs w:val="24"/>
        </w:rPr>
        <w:t xml:space="preserve"> 14-15  и 16-17 лет</w:t>
      </w:r>
      <w:r>
        <w:rPr>
          <w:color w:val="000000"/>
          <w:sz w:val="24"/>
          <w:szCs w:val="24"/>
        </w:rPr>
        <w:t>);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 w:line="230" w:lineRule="auto"/>
        <w:ind w:left="1276" w:right="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10:00-11.0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– проведение собрания представителей и руководителей команд;</w:t>
      </w:r>
      <w:r>
        <w:rPr>
          <w:color w:val="000000"/>
          <w:sz w:val="24"/>
          <w:szCs w:val="24"/>
        </w:rPr>
        <w:br/>
        <w:t>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:00 – начало предварительных поединков;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61" w:lineRule="auto"/>
        <w:ind w:left="1276" w:right="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:00 – торжественное открытие соревнований;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 w:line="230" w:lineRule="auto"/>
        <w:ind w:left="1276" w:right="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4.30</w:t>
      </w:r>
      <w:r>
        <w:rPr>
          <w:color w:val="000000"/>
          <w:sz w:val="24"/>
          <w:szCs w:val="24"/>
        </w:rPr>
        <w:t xml:space="preserve"> – продолжение отборочных поединков, финальные поединки и награждение победителей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552"/>
        </w:tabs>
        <w:ind w:left="1276" w:right="67"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Руководство организацией и проведения соревнований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"/>
        <w:ind w:left="1276" w:right="67" w:firstLine="425"/>
        <w:jc w:val="both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организацией соревнования осуществля</w:t>
      </w:r>
      <w:r>
        <w:rPr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 спортивный клуб «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К"</w:t>
      </w:r>
      <w:proofErr w:type="gramEnd"/>
      <w:r>
        <w:rPr>
          <w:sz w:val="24"/>
          <w:szCs w:val="24"/>
        </w:rPr>
        <w:t xml:space="preserve">БУЛАТ" </w:t>
      </w:r>
      <w:r>
        <w:rPr>
          <w:color w:val="000000"/>
          <w:sz w:val="24"/>
          <w:szCs w:val="24"/>
        </w:rPr>
        <w:t xml:space="preserve">» г. Валуйки </w:t>
      </w:r>
    </w:p>
    <w:p w:rsidR="009F34D9" w:rsidRDefault="009F34D9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телефон: </w:t>
      </w:r>
    </w:p>
    <w:p w:rsidR="009F34D9" w:rsidRDefault="009F34D9">
      <w:pPr>
        <w:pStyle w:val="af3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омитет: </w:t>
      </w:r>
      <w:proofErr w:type="spellStart"/>
      <w:r>
        <w:rPr>
          <w:color w:val="000000"/>
          <w:sz w:val="24"/>
          <w:szCs w:val="24"/>
        </w:rPr>
        <w:t>Тарасенко</w:t>
      </w:r>
      <w:proofErr w:type="spellEnd"/>
      <w:r>
        <w:rPr>
          <w:color w:val="000000"/>
          <w:sz w:val="24"/>
          <w:szCs w:val="24"/>
        </w:rPr>
        <w:t xml:space="preserve"> Сергей Алексеевич +7 (9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203-81-71</w:t>
      </w:r>
    </w:p>
    <w:p w:rsidR="009F34D9" w:rsidRDefault="00D40EA8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судья соревнований </w:t>
      </w:r>
      <w:proofErr w:type="spellStart"/>
      <w:r>
        <w:rPr>
          <w:color w:val="000000"/>
          <w:sz w:val="24"/>
          <w:szCs w:val="24"/>
        </w:rPr>
        <w:t>Шопин</w:t>
      </w:r>
      <w:proofErr w:type="spellEnd"/>
      <w:r>
        <w:rPr>
          <w:color w:val="000000"/>
          <w:sz w:val="24"/>
          <w:szCs w:val="24"/>
        </w:rPr>
        <w:t xml:space="preserve"> Алексей Николаевич +7 950 714 9822</w:t>
      </w:r>
    </w:p>
    <w:p w:rsidR="009F34D9" w:rsidRDefault="00D40EA8">
      <w:pPr>
        <w:pStyle w:val="1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11"/>
        </w:tabs>
        <w:spacing w:line="230" w:lineRule="auto"/>
        <w:ind w:left="1276" w:right="67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секретарь соревнований Кондрашов Константин Сергеевич 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552"/>
        </w:tabs>
        <w:spacing w:before="161"/>
        <w:ind w:left="1276" w:right="67"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соревнований и условия их допуска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ind w:left="1276" w:right="67" w:firstLine="425"/>
        <w:jc w:val="both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 w:right="67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соревнованиям допускаются:</w:t>
      </w:r>
    </w:p>
    <w:p w:rsidR="009F34D9" w:rsidRDefault="00D40EA8">
      <w:pPr>
        <w:pStyle w:val="1"/>
        <w:numPr>
          <w:ilvl w:val="2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71"/>
        </w:tabs>
        <w:spacing w:line="230" w:lineRule="auto"/>
        <w:ind w:left="1276" w:right="67" w:firstLine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спортсмены, прошедшие Мандатную комиссию на основании поданных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 xml:space="preserve">в установленные сроки предварительных заявок на </w:t>
      </w:r>
      <w:hyperlink r:id="rId7" w:tooltip="mailto:st-sambo@mail.ru" w:history="1">
        <w:r>
          <w:rPr>
            <w:rStyle w:val="af6"/>
            <w:sz w:val="24"/>
            <w:szCs w:val="24"/>
          </w:rPr>
          <w:t>st-sambo@mail.ru</w:t>
        </w:r>
      </w:hyperlink>
      <w:r>
        <w:rPr>
          <w:color w:val="000000"/>
          <w:sz w:val="24"/>
          <w:szCs w:val="24"/>
        </w:rPr>
        <w:t xml:space="preserve"> и</w:t>
      </w:r>
    </w:p>
    <w:p w:rsidR="009F34D9" w:rsidRDefault="00D40EA8">
      <w:pPr>
        <w:pStyle w:val="1"/>
        <w:numPr>
          <w:ilvl w:val="2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71"/>
        </w:tabs>
        <w:spacing w:line="230" w:lineRule="auto"/>
        <w:ind w:left="1276" w:right="67" w:firstLine="0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Предварительной регистрации команд на сайте: </w:t>
      </w:r>
      <w:hyperlink r:id="rId8" w:tooltip="https://bulat.e-champs.com/event/346144" w:history="1">
        <w:r>
          <w:rPr>
            <w:rStyle w:val="af6"/>
            <w:b/>
            <w:sz w:val="24"/>
            <w:szCs w:val="24"/>
          </w:rPr>
          <w:t>https://bulat.e-champs.com/event/346144</w:t>
        </w:r>
      </w:hyperlink>
    </w:p>
    <w:p w:rsidR="009F34D9" w:rsidRDefault="00D40EA8">
      <w:pPr>
        <w:pStyle w:val="1"/>
        <w:numPr>
          <w:ilvl w:val="2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71"/>
        </w:tabs>
        <w:spacing w:line="230" w:lineRule="auto"/>
        <w:ind w:left="1276" w:right="67" w:firstLine="0"/>
        <w:jc w:val="both"/>
        <w:rPr>
          <w:b/>
          <w:color w:val="000000"/>
        </w:rPr>
      </w:pPr>
      <w:r>
        <w:rPr>
          <w:b/>
          <w:color w:val="000000" w:themeColor="text1"/>
        </w:rPr>
        <w:t>Предварительные заявки необходимо оформить до</w:t>
      </w:r>
      <w:r>
        <w:rPr>
          <w:b/>
          <w:color w:val="000000" w:themeColor="text1"/>
          <w:sz w:val="24"/>
          <w:szCs w:val="24"/>
        </w:rPr>
        <w:t xml:space="preserve"> 28.04.</w:t>
      </w:r>
      <w:r>
        <w:rPr>
          <w:b/>
          <w:color w:val="000000" w:themeColor="text1"/>
          <w:sz w:val="24"/>
          <w:szCs w:val="24"/>
        </w:rPr>
        <w:t xml:space="preserve">22г. После этой даты </w:t>
      </w:r>
      <w:proofErr w:type="spellStart"/>
      <w:r>
        <w:rPr>
          <w:b/>
          <w:color w:val="000000" w:themeColor="text1"/>
          <w:sz w:val="24"/>
          <w:szCs w:val="24"/>
        </w:rPr>
        <w:t>онлайн</w:t>
      </w:r>
      <w:proofErr w:type="spellEnd"/>
      <w:r>
        <w:rPr>
          <w:b/>
          <w:color w:val="000000" w:themeColor="text1"/>
          <w:sz w:val="24"/>
          <w:szCs w:val="24"/>
        </w:rPr>
        <w:t xml:space="preserve"> регистрация будет закрыта.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widowControl/>
        <w:ind w:left="1276" w:right="67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мандатную комиссию соревнований предоставляется:</w:t>
      </w:r>
    </w:p>
    <w:p w:rsidR="009F34D9" w:rsidRDefault="00D40EA8">
      <w:pPr>
        <w:pStyle w:val="1"/>
        <w:widowControl/>
        <w:spacing w:before="3" w:line="228" w:lineRule="auto"/>
        <w:ind w:left="1276" w:right="6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соревнованиях по установленной форме (приложение № 1) </w:t>
      </w:r>
      <w:r>
        <w:rPr>
          <w:sz w:val="24"/>
          <w:szCs w:val="24"/>
        </w:rPr>
        <w:br/>
        <w:t>к заявке прилагаются следующие документы на каждого спортсмена:</w:t>
      </w:r>
    </w:p>
    <w:p w:rsidR="009F34D9" w:rsidRDefault="00D40EA8">
      <w:pPr>
        <w:pStyle w:val="1"/>
        <w:widowControl/>
        <w:ind w:left="1276" w:right="67" w:firstLine="425"/>
        <w:jc w:val="both"/>
        <w:rPr>
          <w:sz w:val="24"/>
          <w:szCs w:val="24"/>
        </w:rPr>
      </w:pPr>
      <w:r>
        <w:rPr>
          <w:sz w:val="24"/>
          <w:szCs w:val="24"/>
        </w:rPr>
        <w:t>– документ</w:t>
      </w:r>
      <w:r>
        <w:rPr>
          <w:sz w:val="24"/>
          <w:szCs w:val="24"/>
        </w:rPr>
        <w:t xml:space="preserve">, удостоверяющий личность спортсмена и подтверждающий </w:t>
      </w:r>
      <w:r>
        <w:rPr>
          <w:sz w:val="24"/>
          <w:szCs w:val="24"/>
        </w:rPr>
        <w:br/>
        <w:t xml:space="preserve">его гражданство-паспорт РФ. </w:t>
      </w:r>
      <w:proofErr w:type="gramStart"/>
      <w:r>
        <w:rPr>
          <w:sz w:val="24"/>
          <w:szCs w:val="24"/>
        </w:rPr>
        <w:t>Для спортсменов, не достигших 14 лет свидетельство о рождении, справку с места учебы с фотографией, заверенную печатью учебного заведения, или справку с места жительства, за</w:t>
      </w:r>
      <w:r>
        <w:rPr>
          <w:sz w:val="24"/>
          <w:szCs w:val="24"/>
        </w:rPr>
        <w:t>веренную печатью паспортного стола;</w:t>
      </w:r>
      <w:proofErr w:type="gramEnd"/>
    </w:p>
    <w:p w:rsidR="009F34D9" w:rsidRDefault="00D40EA8">
      <w:pPr>
        <w:pStyle w:val="1"/>
        <w:widowControl/>
        <w:ind w:left="1276" w:right="6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  медицинский страховой полис (оригинал) и договор о страховании (оригинал) </w:t>
      </w:r>
      <w:r>
        <w:rPr>
          <w:sz w:val="24"/>
          <w:szCs w:val="24"/>
        </w:rPr>
        <w:br/>
        <w:t xml:space="preserve">на данное соревнование которое можно оформить по ссылке </w:t>
      </w:r>
      <w:hyperlink r:id="rId9" w:tooltip="https://www.goprotect.ru/landing/bulat" w:history="1">
        <w:r>
          <w:rPr>
            <w:rStyle w:val="af6"/>
            <w:b/>
            <w:sz w:val="24"/>
            <w:szCs w:val="24"/>
          </w:rPr>
          <w:t>https://www.goprotect.ru/landing/bulat</w:t>
        </w:r>
      </w:hyperlink>
      <w:r>
        <w:rPr>
          <w:b/>
          <w:sz w:val="24"/>
          <w:szCs w:val="24"/>
        </w:rPr>
        <w:t xml:space="preserve"> </w:t>
      </w:r>
    </w:p>
    <w:p w:rsidR="009F34D9" w:rsidRDefault="00D40EA8">
      <w:pPr>
        <w:pStyle w:val="1"/>
        <w:widowControl/>
        <w:ind w:left="1276" w:right="6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    согласие от родителей (Приложение №2), заполненная карточка участника </w:t>
      </w:r>
      <w:r>
        <w:rPr>
          <w:sz w:val="24"/>
          <w:szCs w:val="24"/>
        </w:rPr>
        <w:br/>
        <w:t>с распиской (Приложение №3).</w:t>
      </w:r>
    </w:p>
    <w:p w:rsidR="009F34D9" w:rsidRDefault="00D40EA8">
      <w:pPr>
        <w:pStyle w:val="1"/>
        <w:widowControl/>
        <w:spacing w:line="228" w:lineRule="auto"/>
        <w:ind w:left="1276" w:right="67"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     </w:t>
      </w:r>
      <w:r>
        <w:rPr>
          <w:color w:val="000000"/>
          <w:sz w:val="24"/>
          <w:szCs w:val="24"/>
        </w:rPr>
        <w:t>справки на ВИЧ, вирус гепатита B и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 xml:space="preserve"> (оригиналы, выданные медицинским учреждением не более чем за 3 месяца до дня проведения соревнований).</w:t>
      </w:r>
    </w:p>
    <w:p w:rsidR="009F34D9" w:rsidRDefault="00D40EA8">
      <w:pPr>
        <w:pStyle w:val="1"/>
        <w:widowControl/>
        <w:spacing w:line="228" w:lineRule="auto"/>
        <w:ind w:left="1276" w:right="67"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>медицинские документы (справка) о состоянии здоровья.</w:t>
      </w:r>
    </w:p>
    <w:p w:rsidR="009F34D9" w:rsidRDefault="009F34D9">
      <w:pPr>
        <w:pStyle w:val="1"/>
        <w:widowControl/>
        <w:spacing w:line="228" w:lineRule="auto"/>
        <w:ind w:left="1276" w:right="67" w:firstLine="42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 w:line="230" w:lineRule="auto"/>
        <w:ind w:left="1276" w:right="-2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 отсутствии одного из перечисленных документов спортсмен к участию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в соревнованиях не допускается.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 w:line="230" w:lineRule="auto"/>
        <w:ind w:left="1276" w:right="-27"/>
        <w:jc w:val="both"/>
        <w:rPr>
          <w:b/>
          <w:color w:val="000000"/>
          <w:sz w:val="24"/>
          <w:szCs w:val="24"/>
          <w:u w:val="single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ind w:left="1200" w:firstLine="540"/>
        <w:rPr>
          <w:b/>
          <w:color w:val="000000"/>
          <w:sz w:val="32"/>
          <w:szCs w:val="32"/>
        </w:rPr>
      </w:pPr>
    </w:p>
    <w:p w:rsidR="009F34D9" w:rsidRDefault="00D40EA8">
      <w:pPr>
        <w:pStyle w:val="pcenter"/>
        <w:shd w:val="clear" w:color="auto" w:fill="FFFFFF"/>
        <w:spacing w:before="0" w:beforeAutospacing="0" w:after="240" w:afterAutospacing="0" w:line="234" w:lineRule="atLeast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b/>
          <w:color w:val="000000"/>
          <w:sz w:val="32"/>
          <w:szCs w:val="32"/>
        </w:rPr>
        <w:t>Весовые категории:</w:t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</w:rPr>
        <w:t>Пол, возраст и весовые категории спортсменов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1857"/>
        <w:gridCol w:w="1541"/>
        <w:gridCol w:w="432"/>
        <w:gridCol w:w="432"/>
        <w:gridCol w:w="432"/>
        <w:gridCol w:w="665"/>
        <w:gridCol w:w="665"/>
        <w:gridCol w:w="665"/>
        <w:gridCol w:w="665"/>
        <w:gridCol w:w="665"/>
        <w:gridCol w:w="432"/>
        <w:gridCol w:w="432"/>
      </w:tblGrid>
      <w:tr w:rsidR="009F34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0" w:name="100023"/>
            <w:bookmarkEnd w:id="0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1" w:name="100024"/>
            <w:bookmarkEnd w:id="1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Группы, пол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2" w:name="100025"/>
            <w:bookmarkEnd w:id="2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3" w:name="100026"/>
            <w:bookmarkEnd w:id="3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Весовые категории,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кг</w:t>
            </w:r>
            <w:proofErr w:type="gramEnd"/>
          </w:p>
        </w:tc>
      </w:tr>
      <w:tr w:rsidR="009F34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4" w:name="100027"/>
            <w:bookmarkEnd w:id="4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5" w:name="100028"/>
            <w:bookmarkEnd w:id="5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12 - 13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9F34D9">
            <w:pPr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F34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6" w:name="100039"/>
            <w:bookmarkEnd w:id="6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7" w:name="100040"/>
            <w:bookmarkEnd w:id="7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8" w:name="100041"/>
            <w:bookmarkEnd w:id="8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14 - 15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9" w:name="100042"/>
            <w:bookmarkEnd w:id="9"/>
            <w:r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0" w:name="100043"/>
            <w:bookmarkEnd w:id="10"/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1" w:name="100044"/>
            <w:bookmarkEnd w:id="11"/>
            <w:r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2" w:name="100045"/>
            <w:bookmarkEnd w:id="12"/>
            <w:r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3" w:name="100046"/>
            <w:bookmarkEnd w:id="13"/>
            <w:r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4" w:name="100047"/>
            <w:bookmarkEnd w:id="14"/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5" w:name="100048"/>
            <w:bookmarkEnd w:id="15"/>
            <w:r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6" w:name="100049"/>
            <w:bookmarkEnd w:id="16"/>
            <w:r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7" w:name="100050"/>
            <w:bookmarkEnd w:id="17"/>
            <w:r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8" w:name="100051"/>
            <w:bookmarkEnd w:id="18"/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9F34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19" w:name="100052"/>
            <w:bookmarkEnd w:id="19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20" w:name="100053"/>
            <w:bookmarkEnd w:id="20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bookmarkStart w:id="21" w:name="100054"/>
            <w:bookmarkEnd w:id="21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16 - 17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2" w:name="100055"/>
            <w:bookmarkEnd w:id="22"/>
            <w:r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3" w:name="100056"/>
            <w:bookmarkEnd w:id="23"/>
            <w:r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4" w:name="100057"/>
            <w:bookmarkEnd w:id="24"/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5" w:name="100058"/>
            <w:bookmarkEnd w:id="25"/>
            <w:r>
              <w:rPr>
                <w:rFonts w:ascii="Arial" w:hAnsi="Arial" w:cs="Arial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6" w:name="100059"/>
            <w:bookmarkEnd w:id="26"/>
            <w:r>
              <w:rPr>
                <w:rFonts w:ascii="Arial" w:hAnsi="Arial" w:cs="Arial"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7" w:name="100060"/>
            <w:bookmarkEnd w:id="27"/>
            <w:r>
              <w:rPr>
                <w:rFonts w:ascii="Arial" w:hAnsi="Arial" w:cs="Arial"/>
                <w:color w:val="000000"/>
                <w:sz w:val="28"/>
                <w:szCs w:val="28"/>
              </w:rPr>
              <w:t>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8" w:name="100061"/>
            <w:bookmarkEnd w:id="28"/>
            <w:r>
              <w:rPr>
                <w:rFonts w:ascii="Arial" w:hAnsi="Arial" w:cs="Arial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9" w:name="100062"/>
            <w:bookmarkEnd w:id="29"/>
            <w:r>
              <w:rPr>
                <w:rFonts w:ascii="Arial" w:hAnsi="Arial" w:cs="Arial"/>
                <w:color w:val="000000"/>
                <w:sz w:val="28"/>
                <w:szCs w:val="28"/>
              </w:rPr>
              <w:t>83,9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D9" w:rsidRDefault="00D40EA8">
            <w:pPr>
              <w:widowControl/>
              <w:spacing w:line="23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30" w:name="100063"/>
            <w:bookmarkEnd w:id="30"/>
            <w:r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34D9" w:rsidRDefault="009F34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ind w:left="1200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:rsidR="009F34D9" w:rsidRDefault="009F34D9">
      <w:pPr>
        <w:pStyle w:val="1"/>
        <w:tabs>
          <w:tab w:val="left" w:pos="318"/>
          <w:tab w:val="left" w:pos="1134"/>
        </w:tabs>
        <w:ind w:left="1200" w:firstLine="540"/>
        <w:rPr>
          <w:sz w:val="24"/>
          <w:szCs w:val="24"/>
        </w:rPr>
      </w:pPr>
    </w:p>
    <w:p w:rsidR="009F34D9" w:rsidRDefault="00D40EA8">
      <w:pPr>
        <w:pStyle w:val="1"/>
        <w:tabs>
          <w:tab w:val="left" w:pos="318"/>
          <w:tab w:val="left" w:pos="1134"/>
        </w:tabs>
        <w:ind w:left="1200" w:firstLine="540"/>
        <w:rPr>
          <w:sz w:val="24"/>
          <w:szCs w:val="24"/>
        </w:rPr>
      </w:pPr>
      <w:r>
        <w:rPr>
          <w:sz w:val="24"/>
          <w:szCs w:val="24"/>
        </w:rPr>
        <w:t xml:space="preserve">      5.1. Спортсмены возрастом (14-15 лет) обязательно надевают защитные шлемы закрытого типа (Приложение 4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. Удары рукой и ногой в голову будут разрешены в положении стойка, в положении «партер» разрешены только удары рукой. Удушающие приемы разрешены только в положении партер. </w:t>
      </w:r>
    </w:p>
    <w:p w:rsidR="009F34D9" w:rsidRDefault="00D40EA8">
      <w:pPr>
        <w:pStyle w:val="1"/>
        <w:tabs>
          <w:tab w:val="left" w:pos="318"/>
          <w:tab w:val="left" w:pos="1134"/>
        </w:tabs>
        <w:ind w:left="1200" w:firstLine="540"/>
        <w:rPr>
          <w:sz w:val="24"/>
          <w:szCs w:val="24"/>
        </w:rPr>
      </w:pPr>
      <w:r>
        <w:rPr>
          <w:sz w:val="24"/>
          <w:szCs w:val="24"/>
        </w:rPr>
        <w:t xml:space="preserve">      5.2. Спортсмены (16-17 лет) </w:t>
      </w:r>
      <w:proofErr w:type="gramStart"/>
      <w:r>
        <w:rPr>
          <w:sz w:val="24"/>
          <w:szCs w:val="24"/>
        </w:rPr>
        <w:t>одевают</w:t>
      </w:r>
      <w:proofErr w:type="gramEnd"/>
      <w:r>
        <w:rPr>
          <w:sz w:val="24"/>
          <w:szCs w:val="24"/>
        </w:rPr>
        <w:t xml:space="preserve"> защитные шлемы открытого типа (Приложение</w:t>
      </w:r>
      <w:r>
        <w:rPr>
          <w:sz w:val="24"/>
          <w:szCs w:val="24"/>
        </w:rPr>
        <w:t xml:space="preserve"> 4). Защитные накладки на голени без застежек (чулочные), капа, паховый протектор (бандаж) – ОБЯЗАТЕЛЬНЫ для всех. </w:t>
      </w:r>
      <w:proofErr w:type="gramStart"/>
      <w:r>
        <w:rPr>
          <w:sz w:val="24"/>
          <w:szCs w:val="24"/>
        </w:rPr>
        <w:t>Перчатки</w:t>
      </w:r>
      <w:proofErr w:type="gramEnd"/>
      <w:r>
        <w:rPr>
          <w:sz w:val="24"/>
          <w:szCs w:val="24"/>
        </w:rPr>
        <w:t xml:space="preserve"> в которых выступают спортсмены не меньше 6 унций (Союз ММА России) или их аналоги. Шорты должны быть без карманов, молний, застежек.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Ражгард</w:t>
      </w:r>
      <w:proofErr w:type="spellEnd"/>
      <w:r>
        <w:rPr>
          <w:sz w:val="24"/>
          <w:szCs w:val="24"/>
        </w:rPr>
        <w:t xml:space="preserve"> красного, синего или нейтрального цвета.</w:t>
      </w:r>
    </w:p>
    <w:p w:rsidR="009F34D9" w:rsidRDefault="009F34D9">
      <w:pPr>
        <w:pStyle w:val="1"/>
        <w:tabs>
          <w:tab w:val="left" w:pos="318"/>
          <w:tab w:val="left" w:pos="1134"/>
        </w:tabs>
        <w:ind w:left="1200" w:firstLine="540"/>
        <w:rPr>
          <w:sz w:val="24"/>
          <w:szCs w:val="24"/>
        </w:rPr>
      </w:pPr>
    </w:p>
    <w:p w:rsidR="009F34D9" w:rsidRDefault="00D40EA8">
      <w:pPr>
        <w:pStyle w:val="1"/>
        <w:tabs>
          <w:tab w:val="left" w:pos="318"/>
          <w:tab w:val="left" w:pos="1134"/>
        </w:tabs>
        <w:ind w:left="1200"/>
        <w:rPr>
          <w:b/>
          <w:color w:val="000000"/>
          <w:sz w:val="24"/>
          <w:szCs w:val="24"/>
        </w:rPr>
      </w:pPr>
      <w:r>
        <w:rPr>
          <w:b/>
          <w:color w:val="000000" w:themeColor="text1"/>
        </w:rPr>
        <w:t xml:space="preserve">Экипировка организаторами не предоставляется, необходимо каждой команде иметь свою экипировку! </w:t>
      </w:r>
      <w:r>
        <w:rPr>
          <w:sz w:val="24"/>
          <w:szCs w:val="24"/>
        </w:rPr>
        <w:t xml:space="preserve"> 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46"/>
          <w:tab w:val="left" w:pos="2552"/>
        </w:tabs>
        <w:spacing w:line="265" w:lineRule="auto"/>
        <w:ind w:left="1740"/>
        <w:rPr>
          <w:b/>
          <w:color w:val="000000"/>
          <w:sz w:val="24"/>
          <w:szCs w:val="24"/>
        </w:rPr>
      </w:pPr>
      <w:bookmarkStart w:id="31" w:name="_gjdgxs"/>
      <w:bookmarkEnd w:id="31"/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6.  Условия подведения итогов соревнования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"/>
        <w:ind w:left="1200" w:firstLine="540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71"/>
        </w:tabs>
        <w:spacing w:before="1" w:line="230" w:lineRule="auto"/>
        <w:ind w:right="46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Проведения жеребьевки на месте проведения соревнований проводится при участии руководителя мандатной комиссии соревнований, главного судьи и главного секретаря соревнований.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71"/>
        </w:tabs>
        <w:spacing w:before="1" w:line="230" w:lineRule="auto"/>
        <w:ind w:right="465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41"/>
        </w:tabs>
        <w:spacing w:line="235" w:lineRule="auto"/>
        <w:ind w:right="461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Порядок подачи и рассмотрения протестов происходит в соответствии с </w:t>
      </w:r>
      <w:r>
        <w:rPr>
          <w:color w:val="000000"/>
          <w:sz w:val="24"/>
          <w:szCs w:val="24"/>
        </w:rPr>
        <w:t>«Регламентом Союза ММА России».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791"/>
        </w:tabs>
        <w:spacing w:line="230" w:lineRule="auto"/>
        <w:ind w:right="472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30" w:lineRule="auto"/>
        <w:ind w:left="1200" w:right="474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Все схватки проходят по утвержденным правилам вида спорта </w:t>
      </w:r>
      <w:r>
        <w:rPr>
          <w:color w:val="000000"/>
          <w:sz w:val="24"/>
          <w:szCs w:val="24"/>
        </w:rPr>
        <w:br/>
        <w:t>«Смешанное боевое единоборство (ММА)».</w:t>
      </w:r>
    </w:p>
    <w:p w:rsidR="009F34D9" w:rsidRDefault="009F34D9">
      <w:pPr>
        <w:pStyle w:val="1"/>
        <w:spacing w:line="230" w:lineRule="auto"/>
        <w:ind w:left="1200" w:firstLine="540"/>
        <w:jc w:val="both"/>
        <w:rPr>
          <w:sz w:val="24"/>
          <w:szCs w:val="2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40"/>
          <w:tab w:val="left" w:pos="2041"/>
        </w:tabs>
        <w:spacing w:before="66"/>
        <w:ind w:left="1200"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7.   Награждение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"/>
        <w:ind w:left="1200" w:firstLine="540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tabs>
          <w:tab w:val="left" w:pos="1911"/>
        </w:tabs>
        <w:spacing w:line="230" w:lineRule="auto"/>
        <w:ind w:left="1200" w:right="47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Победители и призеры в каждой весовой категории награждаются грамотами </w:t>
      </w:r>
      <w:r>
        <w:rPr>
          <w:sz w:val="24"/>
          <w:szCs w:val="24"/>
        </w:rPr>
        <w:br/>
        <w:t xml:space="preserve">и медалями. </w:t>
      </w:r>
    </w:p>
    <w:p w:rsidR="009F34D9" w:rsidRDefault="009F34D9">
      <w:pPr>
        <w:pStyle w:val="1"/>
        <w:tabs>
          <w:tab w:val="left" w:pos="1911"/>
        </w:tabs>
        <w:spacing w:before="6" w:line="230" w:lineRule="auto"/>
        <w:ind w:left="1200" w:right="468" w:firstLine="540"/>
        <w:jc w:val="both"/>
        <w:rPr>
          <w:b/>
          <w:sz w:val="24"/>
          <w:szCs w:val="24"/>
        </w:rPr>
      </w:pPr>
    </w:p>
    <w:p w:rsidR="009F34D9" w:rsidRDefault="00D40EA8">
      <w:pPr>
        <w:pStyle w:val="1"/>
        <w:tabs>
          <w:tab w:val="left" w:pos="1911"/>
        </w:tabs>
        <w:spacing w:before="6" w:line="230" w:lineRule="auto"/>
        <w:ind w:left="1200" w:right="468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8.   Обеспечение безопасности участников и зрителей, страхование участников, медицинское обеспечение.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5"/>
        <w:ind w:left="1200" w:firstLine="540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tabs>
          <w:tab w:val="left" w:pos="2617"/>
        </w:tabs>
        <w:spacing w:line="230" w:lineRule="auto"/>
        <w:ind w:left="1200" w:right="4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34D9" w:rsidRDefault="00D40EA8">
      <w:pPr>
        <w:pStyle w:val="1"/>
        <w:tabs>
          <w:tab w:val="left" w:pos="2617"/>
        </w:tabs>
        <w:spacing w:line="232" w:lineRule="auto"/>
        <w:ind w:left="1200" w:right="46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Участие в соревнованиях осуществляется только при наличии договора (оригинал) о страховании жизни и здоровья от несчастных случаев на сумму не менее</w:t>
      </w:r>
      <w:r>
        <w:rPr>
          <w:sz w:val="24"/>
          <w:szCs w:val="24"/>
        </w:rPr>
        <w:br/>
        <w:t>30 000 руб., который представляется в мандатную комиссию на каждого участника.</w:t>
      </w:r>
    </w:p>
    <w:p w:rsidR="009F34D9" w:rsidRDefault="00D40EA8">
      <w:pPr>
        <w:pStyle w:val="1"/>
        <w:tabs>
          <w:tab w:val="left" w:pos="2617"/>
        </w:tabs>
        <w:spacing w:line="232" w:lineRule="auto"/>
        <w:ind w:left="1200" w:right="468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Каждый участник сор</w:t>
      </w:r>
      <w:r>
        <w:rPr>
          <w:sz w:val="24"/>
          <w:szCs w:val="24"/>
        </w:rPr>
        <w:t xml:space="preserve">евнований должен иметь действующий медицинский допуск спортивного диспансера,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являются основанием для допуска к спортивным соревнованиям.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2"/>
        <w:ind w:left="1200" w:firstLine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  Заявки на участие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ind w:left="1200" w:firstLine="540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numPr>
          <w:ilvl w:val="2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71"/>
        </w:tabs>
        <w:spacing w:line="230" w:lineRule="auto"/>
        <w:ind w:left="1276" w:right="67" w:firstLine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Предварительные заявки на участие в соревнованиях подаются не позднее</w:t>
      </w:r>
      <w:r>
        <w:rPr>
          <w:sz w:val="24"/>
          <w:szCs w:val="24"/>
        </w:rPr>
        <w:br/>
        <w:t>28 апреля</w:t>
      </w:r>
      <w:r>
        <w:rPr>
          <w:sz w:val="24"/>
          <w:szCs w:val="24"/>
        </w:rPr>
        <w:t xml:space="preserve"> 2022 г. путем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онлайн-регистрации</w:t>
      </w:r>
      <w:proofErr w:type="spellEnd"/>
      <w:r>
        <w:rPr>
          <w:b/>
          <w:color w:val="000000"/>
          <w:sz w:val="24"/>
          <w:szCs w:val="24"/>
        </w:rPr>
        <w:t xml:space="preserve"> на сайте: </w:t>
      </w:r>
      <w:hyperlink r:id="rId10" w:tooltip="https://bulat.e-champs.com/event/346144" w:history="1">
        <w:r>
          <w:rPr>
            <w:rStyle w:val="af6"/>
            <w:b/>
            <w:sz w:val="24"/>
            <w:szCs w:val="24"/>
          </w:rPr>
          <w:t>https://bulat.e-champs.com/event/346144</w:t>
        </w:r>
      </w:hyperlink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71"/>
        </w:tabs>
        <w:spacing w:line="230" w:lineRule="auto"/>
        <w:ind w:left="1276" w:right="67"/>
        <w:jc w:val="both"/>
        <w:rPr>
          <w:b/>
          <w:color w:val="000000"/>
        </w:rPr>
      </w:pPr>
    </w:p>
    <w:p w:rsidR="009F34D9" w:rsidRDefault="00D40EA8">
      <w:pPr>
        <w:pStyle w:val="1"/>
        <w:tabs>
          <w:tab w:val="left" w:pos="2616"/>
          <w:tab w:val="left" w:pos="2617"/>
        </w:tabs>
        <w:spacing w:line="271" w:lineRule="auto"/>
        <w:ind w:left="120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справки по </w:t>
      </w:r>
      <w:proofErr w:type="spellStart"/>
      <w:r>
        <w:rPr>
          <w:sz w:val="24"/>
          <w:szCs w:val="24"/>
        </w:rPr>
        <w:t>телф</w:t>
      </w:r>
      <w:proofErr w:type="spellEnd"/>
      <w:r>
        <w:rPr>
          <w:sz w:val="24"/>
          <w:szCs w:val="24"/>
        </w:rPr>
        <w:t xml:space="preserve">. +7 920-203-81-71  </w:t>
      </w:r>
    </w:p>
    <w:p w:rsidR="009F34D9" w:rsidRDefault="009F34D9">
      <w:pPr>
        <w:pStyle w:val="1"/>
        <w:ind w:left="1200" w:firstLine="540"/>
        <w:rPr>
          <w:b/>
          <w:sz w:val="24"/>
          <w:szCs w:val="24"/>
        </w:rPr>
      </w:pPr>
    </w:p>
    <w:p w:rsidR="009F34D9" w:rsidRDefault="009F34D9">
      <w:pPr>
        <w:pStyle w:val="1"/>
        <w:ind w:left="1200" w:firstLine="540"/>
        <w:rPr>
          <w:b/>
          <w:sz w:val="24"/>
          <w:szCs w:val="24"/>
        </w:rPr>
      </w:pPr>
    </w:p>
    <w:p w:rsidR="009F34D9" w:rsidRDefault="009F34D9">
      <w:pPr>
        <w:pStyle w:val="1"/>
        <w:ind w:left="1200" w:firstLine="540"/>
        <w:rPr>
          <w:b/>
          <w:sz w:val="24"/>
          <w:szCs w:val="24"/>
        </w:rPr>
      </w:pPr>
    </w:p>
    <w:p w:rsidR="009F34D9" w:rsidRDefault="00D40EA8">
      <w:pPr>
        <w:pStyle w:val="1"/>
        <w:ind w:left="120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10.   Условия финансирования</w:t>
      </w:r>
    </w:p>
    <w:p w:rsidR="009F34D9" w:rsidRDefault="009F34D9">
      <w:pPr>
        <w:pStyle w:val="1"/>
        <w:ind w:left="1200" w:firstLine="540"/>
        <w:rPr>
          <w:b/>
          <w:sz w:val="24"/>
          <w:szCs w:val="24"/>
        </w:rPr>
      </w:pPr>
    </w:p>
    <w:p w:rsidR="009F34D9" w:rsidRDefault="009F34D9">
      <w:pPr>
        <w:pStyle w:val="1"/>
        <w:ind w:left="1200" w:firstLine="540"/>
        <w:rPr>
          <w:b/>
          <w:sz w:val="24"/>
          <w:szCs w:val="2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ind w:left="1200" w:firstLine="540"/>
        <w:rPr>
          <w:b/>
          <w:color w:val="000000"/>
          <w:sz w:val="24"/>
          <w:szCs w:val="24"/>
        </w:rPr>
      </w:pPr>
    </w:p>
    <w:p w:rsidR="009F34D9" w:rsidRDefault="00D40EA8">
      <w:pPr>
        <w:pStyle w:val="1"/>
        <w:spacing w:line="230" w:lineRule="auto"/>
        <w:ind w:left="1200" w:right="46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Расходы, связанные с организацией и проведением соревнований </w:t>
      </w:r>
    </w:p>
    <w:p w:rsidR="009F34D9" w:rsidRDefault="00D40EA8">
      <w:pPr>
        <w:pStyle w:val="1"/>
        <w:spacing w:line="230" w:lineRule="auto"/>
        <w:ind w:left="1200" w:right="46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за счет </w:t>
      </w:r>
      <w:r>
        <w:rPr>
          <w:sz w:val="24"/>
          <w:szCs w:val="24"/>
        </w:rPr>
        <w:t>ВМОО</w:t>
      </w:r>
      <w:r>
        <w:rPr>
          <w:color w:val="000000"/>
          <w:sz w:val="24"/>
          <w:szCs w:val="24"/>
        </w:rPr>
        <w:t xml:space="preserve"> « </w:t>
      </w:r>
      <w:r>
        <w:rPr>
          <w:sz w:val="24"/>
          <w:szCs w:val="24"/>
        </w:rPr>
        <w:t xml:space="preserve">СК БУЛАТ </w:t>
      </w:r>
      <w:r>
        <w:rPr>
          <w:color w:val="000000"/>
          <w:sz w:val="24"/>
          <w:szCs w:val="24"/>
        </w:rPr>
        <w:t>».</w:t>
      </w:r>
    </w:p>
    <w:p w:rsidR="009F34D9" w:rsidRDefault="009F34D9">
      <w:pPr>
        <w:pStyle w:val="1"/>
        <w:spacing w:line="230" w:lineRule="auto"/>
        <w:ind w:left="1200" w:right="462" w:firstLine="540"/>
        <w:jc w:val="both"/>
        <w:rPr>
          <w:color w:val="000000"/>
          <w:sz w:val="24"/>
          <w:szCs w:val="24"/>
        </w:rPr>
      </w:pPr>
    </w:p>
    <w:p w:rsidR="009F34D9" w:rsidRDefault="00D40EA8">
      <w:pPr>
        <w:pStyle w:val="1"/>
        <w:spacing w:line="230" w:lineRule="auto"/>
        <w:ind w:left="1200" w:right="462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проезду к месту проведения соревнований, проживанию, питанию спортсменов и представителей команд осуществляются за счет командирующих организаций.</w:t>
      </w:r>
    </w:p>
    <w:p w:rsidR="009F34D9" w:rsidRDefault="00D40EA8">
      <w:pPr>
        <w:pStyle w:val="1"/>
        <w:spacing w:line="230" w:lineRule="auto"/>
        <w:ind w:left="1200" w:right="462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Кажды</w:t>
      </w:r>
      <w:r>
        <w:rPr>
          <w:b/>
          <w:sz w:val="24"/>
          <w:szCs w:val="24"/>
        </w:rPr>
        <w:t xml:space="preserve">й участник вносит БЛАГОТВОРИТЕЛЬНЫЙ ВЗНОС - 500 р. </w:t>
      </w:r>
    </w:p>
    <w:p w:rsidR="009F34D9" w:rsidRDefault="009F34D9">
      <w:pPr>
        <w:pStyle w:val="1"/>
        <w:spacing w:line="230" w:lineRule="auto"/>
        <w:ind w:left="1200" w:right="462" w:firstLine="540"/>
        <w:jc w:val="both"/>
        <w:rPr>
          <w:b/>
          <w:sz w:val="24"/>
          <w:szCs w:val="24"/>
        </w:rPr>
      </w:pPr>
    </w:p>
    <w:p w:rsidR="009F34D9" w:rsidRDefault="00D40EA8">
      <w:pPr>
        <w:pStyle w:val="1"/>
        <w:spacing w:line="230" w:lineRule="auto"/>
        <w:ind w:left="1200" w:right="462"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По вопросу бронирования гостиниц обращайтесь по </w:t>
      </w:r>
      <w:proofErr w:type="spellStart"/>
      <w:r>
        <w:rPr>
          <w:i/>
          <w:sz w:val="24"/>
          <w:szCs w:val="24"/>
        </w:rPr>
        <w:t>телф</w:t>
      </w:r>
      <w:proofErr w:type="spellEnd"/>
      <w:r>
        <w:rPr>
          <w:sz w:val="24"/>
          <w:szCs w:val="24"/>
        </w:rPr>
        <w:t>.: +7 980-525 67 72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ind w:left="1200" w:firstLine="540"/>
        <w:rPr>
          <w:color w:val="00000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00" w:firstLine="540"/>
        <w:rPr>
          <w:b/>
          <w:color w:val="000000"/>
          <w:sz w:val="28"/>
          <w:szCs w:val="28"/>
          <w:u w:val="single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00" w:firstLine="540"/>
        <w:rPr>
          <w:b/>
          <w:color w:val="000000"/>
          <w:sz w:val="28"/>
          <w:szCs w:val="28"/>
          <w:u w:val="single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00" w:firstLine="540"/>
        <w:rPr>
          <w:b/>
          <w:color w:val="000000"/>
          <w:sz w:val="28"/>
          <w:szCs w:val="28"/>
          <w:u w:val="single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00" w:firstLine="540"/>
        <w:rPr>
          <w:b/>
          <w:color w:val="000000"/>
          <w:sz w:val="28"/>
          <w:szCs w:val="28"/>
          <w:u w:val="single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00" w:firstLine="540"/>
        <w:rPr>
          <w:b/>
          <w:color w:val="000000"/>
          <w:sz w:val="28"/>
          <w:szCs w:val="28"/>
        </w:rPr>
        <w:sectPr w:rsidR="009F34D9">
          <w:pgSz w:w="11910" w:h="16840"/>
          <w:pgMar w:top="760" w:right="380" w:bottom="280" w:left="500" w:header="720" w:footer="720" w:gutter="0"/>
          <w:pgNumType w:start="1"/>
          <w:cols w:space="720"/>
          <w:docGrid w:linePitch="360"/>
        </w:sectPr>
      </w:pPr>
      <w:r>
        <w:rPr>
          <w:b/>
          <w:color w:val="000000"/>
          <w:sz w:val="28"/>
          <w:szCs w:val="28"/>
          <w:u w:val="single"/>
        </w:rPr>
        <w:t>Данное положение является официальным вызовом на соревнование.</w:t>
      </w:r>
    </w:p>
    <w:p w:rsidR="009F34D9" w:rsidRDefault="00D40EA8">
      <w:pPr>
        <w:pStyle w:val="1"/>
        <w:spacing w:before="75"/>
        <w:ind w:right="168"/>
        <w:jc w:val="right"/>
        <w:rPr>
          <w:b/>
        </w:rPr>
      </w:pPr>
      <w:r>
        <w:rPr>
          <w:b/>
          <w:u w:val="single"/>
        </w:rPr>
        <w:lastRenderedPageBreak/>
        <w:t>ПРИЛОЖЕНИЕ № 1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"/>
        <w:rPr>
          <w:b/>
          <w:color w:val="000000"/>
          <w:sz w:val="14"/>
          <w:szCs w:val="1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0"/>
        <w:ind w:left="115"/>
        <w:rPr>
          <w:color w:val="000000"/>
          <w:sz w:val="24"/>
          <w:szCs w:val="24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525"/>
        </w:tabs>
        <w:spacing w:before="158" w:line="271" w:lineRule="auto"/>
        <w:ind w:right="2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Заявочный лист на участие спортсменов команды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spacing w:line="174" w:lineRule="auto"/>
        <w:ind w:left="5201" w:right="5263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командирующей организации)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569"/>
        </w:tabs>
        <w:spacing w:line="268" w:lineRule="auto"/>
        <w:ind w:right="1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турнире « Закали свой характер» по смешанному боевому единоборству 25 сентября 2021 г.  г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алуйки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spacing w:line="181" w:lineRule="auto"/>
        <w:ind w:left="5206" w:right="5263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и дата проведения спортивного мероприятия)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"/>
        <w:rPr>
          <w:color w:val="000000"/>
          <w:sz w:val="23"/>
          <w:szCs w:val="23"/>
        </w:rPr>
      </w:pPr>
    </w:p>
    <w:tbl>
      <w:tblPr>
        <w:tblStyle w:val="StGen1"/>
        <w:tblW w:w="145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3101"/>
        <w:gridCol w:w="1820"/>
        <w:gridCol w:w="1830"/>
        <w:gridCol w:w="1820"/>
        <w:gridCol w:w="1815"/>
        <w:gridCol w:w="1815"/>
        <w:gridCol w:w="1830"/>
      </w:tblGrid>
      <w:tr w:rsidR="009F34D9">
        <w:trPr>
          <w:trHeight w:val="445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left="1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9" w:lineRule="auto"/>
              <w:ind w:left="125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1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8" w:lineRule="auto"/>
              <w:ind w:left="7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182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left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9" w:lineRule="auto"/>
              <w:ind w:left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(полных лет)</w:t>
            </w:r>
          </w:p>
        </w:tc>
        <w:tc>
          <w:tcPr>
            <w:tcW w:w="18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left="354" w:right="3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Спортивный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9" w:lineRule="auto"/>
              <w:ind w:left="349" w:right="3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8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Весовая категория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8" w:lineRule="auto"/>
              <w:ind w:left="3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тренера</w:t>
            </w:r>
          </w:p>
        </w:tc>
        <w:tc>
          <w:tcPr>
            <w:tcW w:w="1815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left="132" w:right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виза врача</w:t>
            </w:r>
          </w:p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9" w:lineRule="auto"/>
              <w:ind w:left="131" w:right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допуске</w:t>
            </w:r>
          </w:p>
        </w:tc>
        <w:tc>
          <w:tcPr>
            <w:tcW w:w="18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8" w:lineRule="auto"/>
              <w:ind w:left="3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5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5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5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5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0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0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4"/>
                <w:szCs w:val="14"/>
              </w:rPr>
            </w:pPr>
          </w:p>
        </w:tc>
      </w:tr>
      <w:tr w:rsidR="009F34D9">
        <w:trPr>
          <w:trHeight w:val="225"/>
        </w:trPr>
        <w:tc>
          <w:tcPr>
            <w:tcW w:w="530" w:type="dxa"/>
          </w:tcPr>
          <w:p w:rsidR="009F34D9" w:rsidRDefault="00D40EA8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06" w:lineRule="auto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1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9F34D9" w:rsidRDefault="009F34D9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rPr>
          <w:color w:val="000000"/>
          <w:sz w:val="18"/>
          <w:szCs w:val="18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41"/>
        </w:tabs>
        <w:spacing w:before="1"/>
        <w:ind w:left="9263" w:hanging="142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Командавколичестве</w:t>
      </w:r>
      <w:proofErr w:type="spell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человек к </w:t>
      </w:r>
      <w:proofErr w:type="spellStart"/>
      <w:r>
        <w:rPr>
          <w:color w:val="000000"/>
          <w:sz w:val="24"/>
          <w:szCs w:val="24"/>
        </w:rPr>
        <w:t>соревнованиямдопущена</w:t>
      </w:r>
      <w:proofErr w:type="spellEnd"/>
      <w:r>
        <w:rPr>
          <w:color w:val="000000"/>
          <w:sz w:val="24"/>
          <w:szCs w:val="24"/>
        </w:rPr>
        <w:t>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rPr>
          <w:color w:val="00000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79"/>
        </w:tabs>
        <w:spacing w:line="273" w:lineRule="auto"/>
        <w:ind w:right="1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</w:t>
      </w:r>
      <w:r>
        <w:rPr>
          <w:color w:val="000000"/>
          <w:sz w:val="24"/>
          <w:szCs w:val="24"/>
          <w:u w:val="single"/>
        </w:rPr>
        <w:t>_______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spacing w:line="181" w:lineRule="auto"/>
        <w:ind w:left="11899"/>
        <w:rPr>
          <w:sz w:val="16"/>
          <w:szCs w:val="16"/>
        </w:rPr>
      </w:pPr>
      <w:r>
        <w:rPr>
          <w:sz w:val="16"/>
          <w:szCs w:val="16"/>
        </w:rPr>
        <w:t xml:space="preserve">(Число, подпись, печать </w:t>
      </w:r>
      <w:proofErr w:type="gramStart"/>
      <w:r>
        <w:rPr>
          <w:sz w:val="16"/>
          <w:szCs w:val="16"/>
        </w:rPr>
        <w:t>ответственного</w:t>
      </w:r>
      <w:proofErr w:type="gramEnd"/>
      <w:r>
        <w:rPr>
          <w:sz w:val="16"/>
          <w:szCs w:val="16"/>
        </w:rPr>
        <w:t>)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18"/>
          <w:szCs w:val="18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554"/>
        </w:tabs>
        <w:spacing w:before="139" w:line="270" w:lineRule="auto"/>
        <w:ind w:right="115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Руководителькоманды</w:t>
      </w:r>
      <w:proofErr w:type="spellEnd"/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spacing w:line="178" w:lineRule="auto"/>
        <w:ind w:left="11899"/>
        <w:rPr>
          <w:sz w:val="16"/>
          <w:szCs w:val="16"/>
        </w:rPr>
        <w:sectPr w:rsidR="009F34D9">
          <w:pgSz w:w="16840" w:h="11910" w:orient="landscape"/>
          <w:pgMar w:top="760" w:right="960" w:bottom="280" w:left="1020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(Число, подпись, печать </w:t>
      </w:r>
      <w:proofErr w:type="gramStart"/>
      <w:r>
        <w:rPr>
          <w:sz w:val="16"/>
          <w:szCs w:val="16"/>
        </w:rPr>
        <w:t>ответственного</w:t>
      </w:r>
      <w:proofErr w:type="gramEnd"/>
      <w:r>
        <w:rPr>
          <w:sz w:val="16"/>
          <w:szCs w:val="16"/>
        </w:rPr>
        <w:t>)</w:t>
      </w:r>
    </w:p>
    <w:p w:rsidR="009F34D9" w:rsidRDefault="00D40EA8">
      <w:pPr>
        <w:pStyle w:val="1"/>
        <w:spacing w:before="65"/>
        <w:ind w:right="143"/>
        <w:jc w:val="right"/>
        <w:rPr>
          <w:b/>
        </w:rPr>
      </w:pPr>
      <w:r>
        <w:rPr>
          <w:b/>
          <w:u w:val="single"/>
        </w:rPr>
        <w:lastRenderedPageBreak/>
        <w:t>ПРИЛОЖЕНИЕ №2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rPr>
          <w:b/>
          <w:color w:val="000000"/>
          <w:sz w:val="20"/>
          <w:szCs w:val="2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 РОДИТЕЛЕЙ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rPr>
          <w:b/>
          <w:color w:val="000000"/>
          <w:sz w:val="14"/>
          <w:szCs w:val="1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0" w:line="343" w:lineRule="auto"/>
        <w:ind w:left="3702" w:hanging="3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 несовершеннолетнего спортсмена в соревнованиях по смешанному боевому единоборству (ММА)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155"/>
        </w:tabs>
        <w:spacing w:before="6"/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4" w:line="348" w:lineRule="auto"/>
        <w:ind w:left="140" w:righ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родителя / законного представителя полностью) родитель/законный представитель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(нужное подчеркнуть)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rPr>
          <w:color w:val="000000"/>
          <w:sz w:val="10"/>
          <w:szCs w:val="10"/>
        </w:rPr>
      </w:pPr>
      <w:r w:rsidRPr="009F34D9">
        <w:pict>
          <v:shape id="shape 0" o:spid="_x0000_s1043" style="position:absolute;margin-left:5pt;margin-top:8.3pt;width:390pt;height:0;z-index:-251655680;mso-wrap-distance-left:0;mso-wrap-distance-right:0;mso-position-horizontal-relative:margin" coordsize="100000,100000" o:spt="100" adj="0,,0" path="" strokeweight=".48pt">
            <v:stroke joinstyle="round"/>
            <v:formulas/>
            <v:path o:connecttype="segments" textboxrect="0,0,0,0"/>
            <w10:wrap type="topAndBottom" anchorx="margin"/>
          </v:shape>
        </w:pic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4"/>
        <w:ind w:lef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участника полностью)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934"/>
          <w:tab w:val="left" w:pos="8204"/>
        </w:tabs>
        <w:spacing w:before="119" w:line="348" w:lineRule="auto"/>
        <w:ind w:left="140" w:right="14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</w:t>
      </w:r>
      <w:proofErr w:type="gramStart"/>
      <w:r>
        <w:rPr>
          <w:color w:val="000000"/>
          <w:sz w:val="24"/>
          <w:szCs w:val="24"/>
        </w:rPr>
        <w:t>–«</w:t>
      </w:r>
      <w:proofErr w:type="gramEnd"/>
      <w:r>
        <w:rPr>
          <w:color w:val="000000"/>
          <w:sz w:val="24"/>
          <w:szCs w:val="24"/>
        </w:rPr>
        <w:t>Участник»),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года рождения, зарегистрированный по адресу: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061"/>
        </w:tabs>
        <w:spacing w:before="1" w:line="345" w:lineRule="auto"/>
        <w:ind w:left="140" w:right="1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добровольно соглашаюсь на участие моего ребенка (опекаемого) в турнире по смешанному боевому единоборству «Закали свой характер» среди юношей г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алуйки Белгородской области проводимого 25 сентяб</w:t>
      </w:r>
      <w:r>
        <w:rPr>
          <w:color w:val="000000"/>
          <w:sz w:val="24"/>
          <w:szCs w:val="24"/>
        </w:rPr>
        <w:t>ря 2020 года  и при этом:</w:t>
      </w:r>
    </w:p>
    <w:p w:rsidR="009F34D9" w:rsidRDefault="00D40EA8">
      <w:pPr>
        <w:pStyle w:val="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1"/>
        </w:tabs>
        <w:spacing w:before="1" w:line="345" w:lineRule="auto"/>
        <w:ind w:right="588" w:firstLine="0"/>
        <w:rPr>
          <w:color w:val="000000"/>
        </w:rPr>
      </w:pPr>
      <w:r>
        <w:rPr>
          <w:color w:val="000000"/>
          <w:sz w:val="24"/>
          <w:szCs w:val="24"/>
        </w:rPr>
        <w:t>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9F34D9" w:rsidRDefault="00D40EA8">
      <w:pPr>
        <w:pStyle w:val="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1"/>
        </w:tabs>
        <w:spacing w:before="3" w:line="348" w:lineRule="auto"/>
        <w:ind w:right="1126" w:firstLine="0"/>
        <w:rPr>
          <w:color w:val="000000"/>
        </w:rPr>
      </w:pPr>
      <w:r>
        <w:rPr>
          <w:color w:val="000000"/>
          <w:sz w:val="24"/>
          <w:szCs w:val="24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</w:t>
      </w:r>
      <w:proofErr w:type="spellStart"/>
      <w:r>
        <w:rPr>
          <w:color w:val="000000"/>
          <w:sz w:val="24"/>
          <w:szCs w:val="24"/>
        </w:rPr>
        <w:t>вопросамибезопасности</w:t>
      </w:r>
      <w:proofErr w:type="spellEnd"/>
      <w:r>
        <w:rPr>
          <w:color w:val="000000"/>
          <w:sz w:val="24"/>
          <w:szCs w:val="24"/>
        </w:rPr>
        <w:t>;</w:t>
      </w:r>
    </w:p>
    <w:p w:rsidR="009F34D9" w:rsidRDefault="00D40EA8">
      <w:pPr>
        <w:pStyle w:val="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1"/>
        </w:tabs>
        <w:spacing w:line="348" w:lineRule="auto"/>
        <w:ind w:right="1197" w:firstLine="0"/>
        <w:rPr>
          <w:color w:val="000000"/>
        </w:rPr>
      </w:pPr>
      <w:r>
        <w:rPr>
          <w:color w:val="000000"/>
          <w:sz w:val="24"/>
          <w:szCs w:val="24"/>
        </w:rPr>
        <w:t xml:space="preserve">В случае необходимости я разрешаю воспользоваться </w:t>
      </w:r>
      <w:proofErr w:type="spellStart"/>
      <w:r>
        <w:rPr>
          <w:color w:val="000000"/>
          <w:sz w:val="24"/>
          <w:szCs w:val="24"/>
        </w:rPr>
        <w:t>медицинскойпомощью</w:t>
      </w:r>
      <w:proofErr w:type="spellEnd"/>
      <w:r>
        <w:rPr>
          <w:color w:val="000000"/>
          <w:sz w:val="24"/>
          <w:szCs w:val="24"/>
        </w:rPr>
        <w:t>, предоставленной моему ребенку (опекаем</w:t>
      </w:r>
      <w:r>
        <w:rPr>
          <w:color w:val="000000"/>
          <w:sz w:val="24"/>
          <w:szCs w:val="24"/>
        </w:rPr>
        <w:t>ому) Организаторами спортивного соревнования;</w:t>
      </w:r>
    </w:p>
    <w:p w:rsidR="009F34D9" w:rsidRDefault="00D40EA8">
      <w:pPr>
        <w:pStyle w:val="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1"/>
        </w:tabs>
        <w:spacing w:line="271" w:lineRule="auto"/>
        <w:ind w:left="380" w:hanging="241"/>
        <w:rPr>
          <w:color w:val="000000"/>
        </w:rPr>
      </w:pPr>
      <w:r>
        <w:rPr>
          <w:color w:val="000000"/>
          <w:sz w:val="24"/>
          <w:szCs w:val="24"/>
        </w:rPr>
        <w:t xml:space="preserve">С Положением о проведении </w:t>
      </w:r>
      <w:proofErr w:type="gramStart"/>
      <w:r>
        <w:rPr>
          <w:color w:val="000000"/>
          <w:sz w:val="24"/>
          <w:szCs w:val="24"/>
        </w:rPr>
        <w:t>спортивного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соревнованияознакомлен</w:t>
      </w:r>
      <w:proofErr w:type="spellEnd"/>
      <w:r>
        <w:rPr>
          <w:color w:val="000000"/>
          <w:sz w:val="24"/>
          <w:szCs w:val="24"/>
        </w:rPr>
        <w:t>;</w:t>
      </w:r>
    </w:p>
    <w:p w:rsidR="009F34D9" w:rsidRDefault="00D40EA8">
      <w:pPr>
        <w:pStyle w:val="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1"/>
        </w:tabs>
        <w:spacing w:before="119" w:line="345" w:lineRule="auto"/>
        <w:ind w:right="285" w:firstLine="0"/>
        <w:rPr>
          <w:color w:val="000000"/>
        </w:rPr>
      </w:pPr>
      <w:r>
        <w:rPr>
          <w:color w:val="000000"/>
          <w:sz w:val="24"/>
          <w:szCs w:val="24"/>
        </w:rPr>
        <w:t>Я согласен с тем, что в</w:t>
      </w:r>
      <w:r>
        <w:rPr>
          <w:color w:val="000000"/>
          <w:sz w:val="24"/>
          <w:szCs w:val="24"/>
        </w:rPr>
        <w:t xml:space="preserve">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</w:t>
      </w:r>
      <w:proofErr w:type="spellStart"/>
      <w:r>
        <w:rPr>
          <w:color w:val="000000"/>
          <w:sz w:val="24"/>
          <w:szCs w:val="24"/>
        </w:rPr>
        <w:t>этихматериалов</w:t>
      </w:r>
      <w:proofErr w:type="spellEnd"/>
      <w:r>
        <w:rPr>
          <w:color w:val="000000"/>
          <w:sz w:val="24"/>
          <w:szCs w:val="24"/>
        </w:rPr>
        <w:t>.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355"/>
          <w:tab w:val="left" w:pos="6740"/>
        </w:tabs>
        <w:spacing w:before="6" w:line="348" w:lineRule="auto"/>
        <w:ind w:left="200" w:right="2830" w:hanging="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/                                                         (подпись) (ФИО родителя / </w:t>
      </w:r>
      <w:proofErr w:type="spellStart"/>
      <w:r>
        <w:rPr>
          <w:color w:val="000000"/>
          <w:sz w:val="24"/>
          <w:szCs w:val="24"/>
        </w:rPr>
        <w:t>законногопредставителя</w:t>
      </w:r>
      <w:proofErr w:type="spellEnd"/>
      <w:r>
        <w:rPr>
          <w:color w:val="000000"/>
          <w:sz w:val="24"/>
          <w:szCs w:val="24"/>
        </w:rPr>
        <w:t>)</w:t>
      </w: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40"/>
          <w:tab w:val="left" w:pos="2961"/>
        </w:tabs>
        <w:spacing w:line="276" w:lineRule="auto"/>
        <w:ind w:left="140"/>
        <w:rPr>
          <w:color w:val="000000"/>
          <w:sz w:val="24"/>
          <w:szCs w:val="24"/>
        </w:rPr>
        <w:sectPr w:rsidR="009F34D9">
          <w:pgSz w:w="11910" w:h="16840"/>
          <w:pgMar w:top="1060" w:right="700" w:bottom="280" w:left="1560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2021 г.</w:t>
      </w:r>
    </w:p>
    <w:p w:rsidR="009F34D9" w:rsidRDefault="00D40EA8">
      <w:pPr>
        <w:pStyle w:val="1"/>
        <w:spacing w:before="65"/>
        <w:ind w:right="143"/>
        <w:jc w:val="right"/>
        <w:rPr>
          <w:b/>
        </w:rPr>
      </w:pPr>
      <w:r>
        <w:rPr>
          <w:b/>
          <w:u w:val="single"/>
        </w:rPr>
        <w:lastRenderedPageBreak/>
        <w:t>ПРИЛОЖЕНИЕ № 3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"/>
        <w:rPr>
          <w:b/>
          <w:color w:val="000000"/>
          <w:sz w:val="16"/>
          <w:szCs w:val="16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0"/>
        <w:ind w:right="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Т О Ч К А У Ч А С Т Н И К А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065"/>
        </w:tabs>
        <w:spacing w:before="226"/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rPr>
          <w:color w:val="00000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353"/>
        </w:tabs>
        <w:ind w:right="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rPr>
          <w:color w:val="00000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47"/>
          <w:tab w:val="left" w:pos="9388"/>
        </w:tabs>
        <w:ind w:left="1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Спортивнаяорганизация</w:t>
      </w:r>
      <w:proofErr w:type="spell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город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rPr>
          <w:color w:val="000000"/>
          <w:sz w:val="14"/>
          <w:szCs w:val="14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196"/>
          <w:tab w:val="left" w:pos="9258"/>
          <w:tab w:val="left" w:pos="9328"/>
          <w:tab w:val="left" w:pos="9404"/>
        </w:tabs>
        <w:spacing w:before="90" w:line="460" w:lineRule="auto"/>
        <w:ind w:left="140" w:right="23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Датарождения</w:t>
      </w:r>
      <w:proofErr w:type="spell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Гражданство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Видединоборства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Степень мастерства (разряд, </w:t>
      </w:r>
      <w:proofErr w:type="spellStart"/>
      <w:r>
        <w:rPr>
          <w:color w:val="000000"/>
          <w:sz w:val="24"/>
          <w:szCs w:val="24"/>
        </w:rPr>
        <w:t>звание</w:t>
      </w:r>
      <w:proofErr w:type="gramStart"/>
      <w:r>
        <w:rPr>
          <w:color w:val="000000"/>
          <w:sz w:val="24"/>
          <w:szCs w:val="24"/>
        </w:rPr>
        <w:t>,т</w:t>
      </w:r>
      <w:proofErr w:type="gramEnd"/>
      <w:r>
        <w:rPr>
          <w:color w:val="000000"/>
          <w:sz w:val="24"/>
          <w:szCs w:val="24"/>
        </w:rPr>
        <w:t>итулы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"/>
        <w:rPr>
          <w:color w:val="000000"/>
          <w:sz w:val="19"/>
          <w:szCs w:val="19"/>
        </w:rPr>
      </w:pPr>
      <w:r w:rsidRPr="009F34D9">
        <w:pict>
          <v:group id="group 1" o:spid="_x0000_s1040" style="position:absolute;margin-left:7pt;margin-top:13.4pt;width:462.2pt;height:.5pt;z-index:-251662848;mso-wrap-distance-left:0;mso-wrap-distance-right:0;mso-position-horizontal-relative:margin" coordorigin="17,2" coordsize="92,0">
            <v:shape id="shape 2" o:spid="_x0000_s1042" style="position:absolute;left:17;top:2;width:79;height:0" coordsize="100000,100000" o:spt="100" adj="0,,0" path="" strokeweight=".48pt">
              <v:stroke joinstyle="round"/>
              <v:formulas/>
              <v:path o:connecttype="segments" textboxrect="0,0,0,0"/>
            </v:shape>
            <v:shape id="shape 3" o:spid="_x0000_s1041" style="position:absolute;left:96;top:2;width:13;height:0" coordsize="100000,100000" o:spt="100" adj="0,,0" path="" strokeweight=".48pt">
              <v:stroke joinstyle="round"/>
              <v:formulas/>
              <v:path o:connecttype="segments" textboxrect="0,0,0,0"/>
            </v:shape>
            <w10:wrap anchorx="margin"/>
          </v:group>
        </w:pic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rPr>
          <w:color w:val="000000"/>
          <w:sz w:val="19"/>
          <w:szCs w:val="19"/>
        </w:rPr>
      </w:pPr>
      <w:r w:rsidRPr="009F34D9">
        <w:pict>
          <v:group id="group 4" o:spid="_x0000_s1037" style="position:absolute;margin-left:7pt;margin-top:13.3pt;width:462.2pt;height:.5pt;z-index:-251661824;mso-wrap-distance-left:0;mso-wrap-distance-right:0;mso-position-horizontal-relative:margin" coordorigin="17,2" coordsize="92,0">
            <v:shape id="shape 5" o:spid="_x0000_s1039" style="position:absolute;left:17;top:2;width:79;height:0" coordsize="100000,100000" o:spt="100" adj="0,,0" path="" strokeweight=".48pt">
              <v:stroke joinstyle="round"/>
              <v:formulas/>
              <v:path o:connecttype="segments" textboxrect="0,0,0,0"/>
            </v:shape>
            <v:shape id="shape 6" o:spid="_x0000_s1038" style="position:absolute;left:96;top:2;width:13;height:0" coordsize="100000,100000" o:spt="100" adj="0,,0" path="" strokeweight=".48pt">
              <v:stroke joinstyle="round"/>
              <v:formulas/>
              <v:path o:connecttype="segments" textboxrect="0,0,0,0"/>
            </v:shape>
            <w10:wrap anchorx="margin"/>
          </v:group>
        </w:pic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rPr>
          <w:color w:val="000000"/>
          <w:sz w:val="11"/>
          <w:szCs w:val="11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034"/>
          <w:tab w:val="left" w:pos="9402"/>
        </w:tabs>
        <w:spacing w:before="90"/>
        <w:ind w:left="1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Стажзанятий</w:t>
      </w:r>
      <w:proofErr w:type="spell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Тренер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"/>
        <w:rPr>
          <w:color w:val="000000"/>
          <w:sz w:val="20"/>
          <w:szCs w:val="2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60"/>
          <w:tab w:val="left" w:pos="5552"/>
          <w:tab w:val="left" w:pos="8144"/>
        </w:tabs>
        <w:spacing w:before="90" w:line="460" w:lineRule="auto"/>
        <w:ind w:left="140" w:right="146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Врачсоревнований</w:t>
      </w:r>
      <w:proofErr w:type="spellEnd"/>
      <w:r>
        <w:rPr>
          <w:color w:val="000000"/>
          <w:sz w:val="24"/>
          <w:szCs w:val="24"/>
        </w:rPr>
        <w:t xml:space="preserve"> (Ф.И.О.)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Судья </w:t>
      </w:r>
      <w:proofErr w:type="spellStart"/>
      <w:r>
        <w:rPr>
          <w:color w:val="000000"/>
          <w:sz w:val="24"/>
          <w:szCs w:val="24"/>
        </w:rPr>
        <w:t>навзвешивании</w:t>
      </w:r>
      <w:proofErr w:type="spellEnd"/>
      <w:r>
        <w:rPr>
          <w:color w:val="000000"/>
          <w:sz w:val="24"/>
          <w:szCs w:val="24"/>
        </w:rPr>
        <w:t xml:space="preserve"> (Ф.И.О.)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  <w:u w:val="single"/>
        </w:rPr>
        <w:tab/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"/>
        <w:rPr>
          <w:color w:val="000000"/>
          <w:sz w:val="15"/>
          <w:szCs w:val="15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0"/>
        <w:ind w:right="4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А С П И С К А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"/>
        <w:rPr>
          <w:color w:val="000000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"/>
        <w:rPr>
          <w:color w:val="000000"/>
          <w:sz w:val="18"/>
          <w:szCs w:val="18"/>
        </w:rPr>
      </w:pPr>
      <w:r w:rsidRPr="009F34D9">
        <w:pict>
          <v:group id="group 7" o:spid="_x0000_s1034" style="position:absolute;margin-left:7pt;margin-top:12.8pt;width:462.2pt;height:.5pt;z-index:-251660800;mso-wrap-distance-left:0;mso-wrap-distance-right:0;mso-position-horizontal-relative:margin" coordorigin="17,2" coordsize="92,0">
            <v:shape id="shape 8" o:spid="_x0000_s1036" style="position:absolute;left:17;top:2;width:45;height:0" coordsize="100000,100000" o:spt="100" adj="0,,0" path="" strokeweight=".48pt">
              <v:stroke joinstyle="round"/>
              <v:formulas/>
              <v:path o:connecttype="segments" textboxrect="0,0,0,0"/>
            </v:shape>
            <v:shape id="shape 9" o:spid="_x0000_s1035" style="position:absolute;left:62;top:2;width:46;height:0" coordsize="100000,100000" o:spt="100" adj="0,,0" path="" strokeweight=".48pt">
              <v:stroke joinstyle="round"/>
              <v:formulas/>
              <v:path o:connecttype="segments" textboxrect="0,0,0,0"/>
            </v:shape>
            <w10:wrap anchorx="margin"/>
          </v:group>
        </w:pic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"/>
        <w:rPr>
          <w:color w:val="000000"/>
          <w:sz w:val="11"/>
          <w:szCs w:val="11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98" w:line="230" w:lineRule="auto"/>
        <w:ind w:left="140" w:right="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Положением, Правилами и условиями проведения Чемпионата Белгородской области </w:t>
      </w:r>
      <w:r>
        <w:rPr>
          <w:color w:val="000000"/>
          <w:sz w:val="24"/>
          <w:szCs w:val="24"/>
        </w:rPr>
        <w:br/>
        <w:t>по Смешанному Боевому Единоборству, проходящему  февраля 2021 г. ознакомлен, согласениобязуюсьихвыполнять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читаю,чтояфизическиитехническиподготовлендля выступления в данных сор</w:t>
      </w:r>
      <w:r>
        <w:rPr>
          <w:color w:val="000000"/>
          <w:sz w:val="24"/>
          <w:szCs w:val="24"/>
        </w:rPr>
        <w:t xml:space="preserve">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</w:t>
      </w:r>
      <w:proofErr w:type="spellStart"/>
      <w:r>
        <w:rPr>
          <w:color w:val="000000"/>
          <w:sz w:val="24"/>
          <w:szCs w:val="24"/>
        </w:rPr>
        <w:t>проведениюсоревнований</w:t>
      </w:r>
      <w:proofErr w:type="spellEnd"/>
      <w:r>
        <w:rPr>
          <w:color w:val="000000"/>
          <w:sz w:val="24"/>
          <w:szCs w:val="24"/>
        </w:rPr>
        <w:t xml:space="preserve">, иметь </w:t>
      </w:r>
      <w:proofErr w:type="spellStart"/>
      <w:r>
        <w:rPr>
          <w:color w:val="000000"/>
          <w:sz w:val="24"/>
          <w:szCs w:val="24"/>
        </w:rPr>
        <w:t>небудут</w:t>
      </w:r>
      <w:proofErr w:type="spellEnd"/>
      <w:r>
        <w:rPr>
          <w:color w:val="000000"/>
          <w:sz w:val="24"/>
          <w:szCs w:val="24"/>
        </w:rPr>
        <w:t>.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3"/>
          <w:szCs w:val="23"/>
        </w:rPr>
      </w:pPr>
      <w:r w:rsidRPr="009F34D9">
        <w:pict>
          <v:shape id="shape 10" o:spid="_x0000_s1033" style="position:absolute;margin-left:5pt;margin-top:28.7pt;width:48pt;height:0;z-index:-251659776;mso-wrap-distance-left:0;mso-wrap-distance-right:0;mso-position-horizontal-relative:margin" coordsize="100000,100000" o:spt="100" adj="0,,0" path="" strokeweight=".48pt">
            <v:stroke joinstyle="round"/>
            <v:formulas/>
            <v:path o:connecttype="segments" textboxrect="0,0,0,0"/>
            <w10:wrap type="topAndBottom" anchorx="margin"/>
          </v:shape>
        </w:pict>
      </w:r>
      <w:r w:rsidRPr="009F34D9">
        <w:pict>
          <v:shape id="shape 11" o:spid="_x0000_s1032" style="position:absolute;margin-left:5pt;margin-top:15.4pt;width:462.1pt;height:0;z-index:-251658752;mso-wrap-distance-left:0;mso-wrap-distance-right:0;mso-position-horizontal-relative:margin" coordsize="100000,100000" o:spt="100" adj="0,,0" path="" strokeweight=".48pt">
            <v:stroke joinstyle="round"/>
            <v:formulas/>
            <v:path o:connecttype="segments" textboxrect="0,0,0,0"/>
            <w10:wrap type="topAndBottom" anchorx="margin"/>
          </v:shape>
        </w:pic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rPr>
          <w:color w:val="000000"/>
          <w:sz w:val="16"/>
          <w:szCs w:val="16"/>
        </w:rPr>
      </w:pPr>
    </w:p>
    <w:p w:rsidR="009F34D9" w:rsidRDefault="00D40EA8">
      <w:pPr>
        <w:pStyle w:val="1"/>
        <w:spacing w:after="15" w:line="149" w:lineRule="auto"/>
        <w:ind w:right="1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документа </w:t>
      </w:r>
      <w:proofErr w:type="spellStart"/>
      <w:r>
        <w:rPr>
          <w:sz w:val="16"/>
          <w:szCs w:val="16"/>
        </w:rPr>
        <w:t>удост</w:t>
      </w:r>
      <w:proofErr w:type="spellEnd"/>
      <w:proofErr w:type="gramEnd"/>
    </w:p>
    <w:p w:rsidR="009F34D9" w:rsidRDefault="009F34D9">
      <w:pPr>
        <w:pStyle w:val="1"/>
        <w:spacing w:after="15" w:line="149" w:lineRule="auto"/>
        <w:ind w:right="15"/>
        <w:jc w:val="center"/>
        <w:rPr>
          <w:sz w:val="16"/>
          <w:szCs w:val="16"/>
        </w:rPr>
      </w:pPr>
    </w:p>
    <w:p w:rsidR="009F34D9" w:rsidRDefault="009F34D9">
      <w:pPr>
        <w:pStyle w:val="1"/>
        <w:spacing w:after="15" w:line="149" w:lineRule="auto"/>
        <w:ind w:right="15"/>
        <w:jc w:val="center"/>
        <w:rPr>
          <w:sz w:val="16"/>
          <w:szCs w:val="16"/>
        </w:rPr>
      </w:pPr>
    </w:p>
    <w:p w:rsidR="009F34D9" w:rsidRDefault="00D40EA8">
      <w:pPr>
        <w:pStyle w:val="1"/>
        <w:spacing w:after="15" w:line="149" w:lineRule="auto"/>
        <w:ind w:right="15"/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оверяющего</w:t>
      </w:r>
      <w:proofErr w:type="spellEnd"/>
      <w:r>
        <w:rPr>
          <w:sz w:val="16"/>
          <w:szCs w:val="16"/>
        </w:rPr>
        <w:t xml:space="preserve"> личность, номер, серия, кем и когда выдан)</w:t>
      </w:r>
      <w:proofErr w:type="gramEnd"/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  <w:proofErr w:type="spellStart"/>
      <w:r>
        <w:rPr>
          <w:color w:val="000000"/>
          <w:sz w:val="3"/>
          <w:szCs w:val="3"/>
        </w:rPr>
        <w:t>ффвв</w:t>
      </w:r>
      <w:proofErr w:type="spellEnd"/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</w:p>
    <w:p w:rsidR="009F34D9" w:rsidRDefault="00D40E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в</w:t>
      </w:r>
    </w:p>
    <w:p w:rsidR="009F34D9" w:rsidRDefault="009F34D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" w:lineRule="auto"/>
        <w:ind w:left="95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</w:r>
      <w:r>
        <w:rPr>
          <w:color w:val="000000"/>
          <w:sz w:val="3"/>
          <w:szCs w:val="3"/>
        </w:rPr>
        <w:pict>
          <v:group id="group 12" o:spid="_x0000_s1030" style="width:470.9pt;height:1.5pt;mso-wrap-distance-left:0;mso-wrap-distance-right:0;mso-position-horizontal-relative:char;mso-position-vertical-relative:line" coordsize="94,0">
            <v:shape id="shape 13" o:spid="_x0000_s1031" style="position:absolute;width:94;height:0" coordsize="100000,100000" o:spt="100" adj="0,,0" path="" strokeweight="1.5pt">
              <v:stroke joinstyle="round"/>
              <v:formulas/>
              <v:path o:connecttype="segments" textboxrect="0,0,0,0"/>
            </v:shape>
            <w10:wrap type="none"/>
            <w10:anchorlock/>
          </v:group>
        </w:pict>
      </w:r>
    </w:p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D40EA8">
      <w:pPr>
        <w:tabs>
          <w:tab w:val="left" w:pos="5328"/>
        </w:tabs>
      </w:pPr>
      <w:r>
        <w:tab/>
      </w:r>
    </w:p>
    <w:p w:rsidR="009F34D9" w:rsidRDefault="00D40EA8">
      <w:pPr>
        <w:tabs>
          <w:tab w:val="left" w:pos="532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4</w:t>
      </w:r>
    </w:p>
    <w:p w:rsidR="009F34D9" w:rsidRDefault="009F34D9">
      <w:pPr>
        <w:tabs>
          <w:tab w:val="left" w:pos="5328"/>
        </w:tabs>
      </w:pPr>
    </w:p>
    <w:p w:rsidR="009F34D9" w:rsidRDefault="009F34D9">
      <w:pPr>
        <w:tabs>
          <w:tab w:val="left" w:pos="5328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828F9">
        <w:pict>
          <v:shape id="_x0000_i1026" type="#_x0000_t75" style="width:337.8pt;height:337.8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9F34D9" w:rsidRDefault="009F34D9">
      <w:pPr>
        <w:tabs>
          <w:tab w:val="left" w:pos="5328"/>
        </w:tabs>
      </w:pPr>
    </w:p>
    <w:p w:rsidR="009F34D9" w:rsidRDefault="009F34D9">
      <w:pPr>
        <w:tabs>
          <w:tab w:val="left" w:pos="5328"/>
        </w:tabs>
      </w:pPr>
    </w:p>
    <w:p w:rsidR="009F34D9" w:rsidRDefault="009F34D9">
      <w:pPr>
        <w:tabs>
          <w:tab w:val="left" w:pos="5328"/>
        </w:tabs>
        <w:rPr>
          <w:sz w:val="28"/>
          <w:szCs w:val="28"/>
        </w:rPr>
      </w:pPr>
    </w:p>
    <w:p w:rsidR="009F34D9" w:rsidRDefault="00D40EA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Шлем для возрастной категории 14-15 лет</w:t>
      </w:r>
    </w:p>
    <w:p w:rsidR="009F34D9" w:rsidRDefault="009F34D9">
      <w:pPr>
        <w:tabs>
          <w:tab w:val="left" w:pos="5328"/>
        </w:tabs>
      </w:pPr>
      <w:r>
        <w:lastRenderedPageBreak/>
        <w:pict>
          <v:shape id="_x0000_s1027" type="#_x0000_t75" style="position:absolute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828F9">
        <w:pict>
          <v:shape id="_x0000_i1027" type="#_x0000_t75" style="width:480pt;height:480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9F34D9" w:rsidRDefault="009F34D9"/>
    <w:p w:rsidR="009F34D9" w:rsidRDefault="009F34D9"/>
    <w:p w:rsidR="009F34D9" w:rsidRDefault="009F34D9"/>
    <w:p w:rsidR="009F34D9" w:rsidRDefault="009F34D9"/>
    <w:p w:rsidR="009F34D9" w:rsidRDefault="009F34D9"/>
    <w:p w:rsidR="009F34D9" w:rsidRDefault="00D40EA8">
      <w:pPr>
        <w:rPr>
          <w:sz w:val="28"/>
          <w:szCs w:val="28"/>
        </w:rPr>
      </w:pPr>
      <w:r>
        <w:rPr>
          <w:sz w:val="28"/>
          <w:szCs w:val="28"/>
        </w:rPr>
        <w:t>Шлем для возрастной категории 16-17 лет</w:t>
      </w:r>
    </w:p>
    <w:sectPr w:rsidR="009F34D9" w:rsidSect="009F34D9">
      <w:pgSz w:w="11910" w:h="16840"/>
      <w:pgMar w:top="1060" w:right="700" w:bottom="28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A8" w:rsidRDefault="00D40EA8">
      <w:r>
        <w:separator/>
      </w:r>
    </w:p>
  </w:endnote>
  <w:endnote w:type="continuationSeparator" w:id="0">
    <w:p w:rsidR="00D40EA8" w:rsidRDefault="00D4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A8" w:rsidRDefault="00D40EA8">
      <w:r>
        <w:separator/>
      </w:r>
    </w:p>
  </w:footnote>
  <w:footnote w:type="continuationSeparator" w:id="0">
    <w:p w:rsidR="00D40EA8" w:rsidRDefault="00D40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CD"/>
    <w:multiLevelType w:val="hybridMultilevel"/>
    <w:tmpl w:val="C41E29B8"/>
    <w:lvl w:ilvl="0" w:tplc="ECBEE736">
      <w:start w:val="4"/>
      <w:numFmt w:val="decimal"/>
      <w:lvlText w:val="%1"/>
      <w:lvlJc w:val="left"/>
      <w:pPr>
        <w:ind w:left="1060" w:hanging="711"/>
      </w:pPr>
    </w:lvl>
    <w:lvl w:ilvl="1" w:tplc="B6FEC740">
      <w:start w:val="1"/>
      <w:numFmt w:val="decimal"/>
      <w:lvlText w:val=""/>
      <w:lvlJc w:val="left"/>
      <w:pPr>
        <w:ind w:left="0" w:firstLine="0"/>
      </w:pPr>
    </w:lvl>
    <w:lvl w:ilvl="2" w:tplc="6EC62298">
      <w:start w:val="1"/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ABBA865A">
      <w:start w:val="1"/>
      <w:numFmt w:val="bullet"/>
      <w:lvlText w:val="•"/>
      <w:lvlJc w:val="left"/>
      <w:pPr>
        <w:ind w:left="3384" w:hanging="180"/>
      </w:pPr>
    </w:lvl>
    <w:lvl w:ilvl="4" w:tplc="AD460826">
      <w:start w:val="1"/>
      <w:numFmt w:val="bullet"/>
      <w:lvlText w:val="•"/>
      <w:lvlJc w:val="left"/>
      <w:pPr>
        <w:ind w:left="4476" w:hanging="180"/>
      </w:pPr>
    </w:lvl>
    <w:lvl w:ilvl="5" w:tplc="04C0A966">
      <w:start w:val="1"/>
      <w:numFmt w:val="bullet"/>
      <w:lvlText w:val="•"/>
      <w:lvlJc w:val="left"/>
      <w:pPr>
        <w:ind w:left="5568" w:hanging="180"/>
      </w:pPr>
    </w:lvl>
    <w:lvl w:ilvl="6" w:tplc="358CA004">
      <w:start w:val="1"/>
      <w:numFmt w:val="bullet"/>
      <w:lvlText w:val="•"/>
      <w:lvlJc w:val="left"/>
      <w:pPr>
        <w:ind w:left="6661" w:hanging="180"/>
      </w:pPr>
    </w:lvl>
    <w:lvl w:ilvl="7" w:tplc="58D8A97C">
      <w:start w:val="1"/>
      <w:numFmt w:val="bullet"/>
      <w:lvlText w:val="•"/>
      <w:lvlJc w:val="left"/>
      <w:pPr>
        <w:ind w:left="7753" w:hanging="180"/>
      </w:pPr>
    </w:lvl>
    <w:lvl w:ilvl="8" w:tplc="67A6D44E">
      <w:start w:val="1"/>
      <w:numFmt w:val="bullet"/>
      <w:lvlText w:val="•"/>
      <w:lvlJc w:val="left"/>
      <w:pPr>
        <w:ind w:left="8845" w:hanging="180"/>
      </w:pPr>
    </w:lvl>
  </w:abstractNum>
  <w:abstractNum w:abstractNumId="1">
    <w:nsid w:val="12BD2341"/>
    <w:multiLevelType w:val="hybridMultilevel"/>
    <w:tmpl w:val="D06AF40A"/>
    <w:lvl w:ilvl="0" w:tplc="D966BE1C">
      <w:start w:val="5"/>
      <w:numFmt w:val="decimal"/>
      <w:lvlText w:val="%1"/>
      <w:lvlJc w:val="left"/>
      <w:pPr>
        <w:ind w:left="2281" w:hanging="540"/>
      </w:pPr>
    </w:lvl>
    <w:lvl w:ilvl="1" w:tplc="BA3AFC0A">
      <w:start w:val="1"/>
      <w:numFmt w:val="decimal"/>
      <w:lvlText w:val=""/>
      <w:lvlJc w:val="left"/>
      <w:pPr>
        <w:ind w:left="0" w:firstLine="0"/>
      </w:pPr>
    </w:lvl>
    <w:lvl w:ilvl="2" w:tplc="CB3C5292">
      <w:start w:val="1"/>
      <w:numFmt w:val="bullet"/>
      <w:lvlText w:val="•"/>
      <w:lvlJc w:val="left"/>
      <w:pPr>
        <w:ind w:left="4030" w:hanging="540"/>
      </w:pPr>
    </w:lvl>
    <w:lvl w:ilvl="3" w:tplc="2982DEEA">
      <w:start w:val="1"/>
      <w:numFmt w:val="bullet"/>
      <w:lvlText w:val="•"/>
      <w:lvlJc w:val="left"/>
      <w:pPr>
        <w:ind w:left="4905" w:hanging="540"/>
      </w:pPr>
    </w:lvl>
    <w:lvl w:ilvl="4" w:tplc="49F6C2C8">
      <w:start w:val="1"/>
      <w:numFmt w:val="bullet"/>
      <w:lvlText w:val="•"/>
      <w:lvlJc w:val="left"/>
      <w:pPr>
        <w:ind w:left="5780" w:hanging="540"/>
      </w:pPr>
    </w:lvl>
    <w:lvl w:ilvl="5" w:tplc="FBBACB5C">
      <w:start w:val="1"/>
      <w:numFmt w:val="bullet"/>
      <w:lvlText w:val="•"/>
      <w:lvlJc w:val="left"/>
      <w:pPr>
        <w:ind w:left="6655" w:hanging="540"/>
      </w:pPr>
    </w:lvl>
    <w:lvl w:ilvl="6" w:tplc="15CEC860">
      <w:start w:val="1"/>
      <w:numFmt w:val="bullet"/>
      <w:lvlText w:val="•"/>
      <w:lvlJc w:val="left"/>
      <w:pPr>
        <w:ind w:left="7530" w:hanging="540"/>
      </w:pPr>
    </w:lvl>
    <w:lvl w:ilvl="7" w:tplc="BDE46FDE">
      <w:start w:val="1"/>
      <w:numFmt w:val="bullet"/>
      <w:lvlText w:val="•"/>
      <w:lvlJc w:val="left"/>
      <w:pPr>
        <w:ind w:left="8405" w:hanging="540"/>
      </w:pPr>
    </w:lvl>
    <w:lvl w:ilvl="8" w:tplc="37A8B01A">
      <w:start w:val="1"/>
      <w:numFmt w:val="bullet"/>
      <w:lvlText w:val="•"/>
      <w:lvlJc w:val="left"/>
      <w:pPr>
        <w:ind w:left="9280" w:hanging="540"/>
      </w:pPr>
    </w:lvl>
  </w:abstractNum>
  <w:abstractNum w:abstractNumId="2">
    <w:nsid w:val="287258A7"/>
    <w:multiLevelType w:val="hybridMultilevel"/>
    <w:tmpl w:val="AD9CE5C2"/>
    <w:lvl w:ilvl="0" w:tplc="070A4670">
      <w:start w:val="2"/>
      <w:numFmt w:val="decimal"/>
      <w:lvlText w:val="%1"/>
      <w:lvlJc w:val="left"/>
      <w:pPr>
        <w:ind w:left="1200" w:hanging="540"/>
      </w:pPr>
    </w:lvl>
    <w:lvl w:ilvl="1" w:tplc="9DB474C8">
      <w:start w:val="1"/>
      <w:numFmt w:val="decimal"/>
      <w:lvlText w:val=""/>
      <w:lvlJc w:val="left"/>
      <w:pPr>
        <w:ind w:left="0" w:firstLine="0"/>
      </w:pPr>
    </w:lvl>
    <w:lvl w:ilvl="2" w:tplc="86888DCA">
      <w:start w:val="1"/>
      <w:numFmt w:val="bullet"/>
      <w:lvlText w:val="•"/>
      <w:lvlJc w:val="left"/>
      <w:pPr>
        <w:ind w:left="3166" w:hanging="540"/>
      </w:pPr>
    </w:lvl>
    <w:lvl w:ilvl="3" w:tplc="2304D0CA">
      <w:start w:val="1"/>
      <w:numFmt w:val="bullet"/>
      <w:lvlText w:val="•"/>
      <w:lvlJc w:val="left"/>
      <w:pPr>
        <w:ind w:left="4149" w:hanging="540"/>
      </w:pPr>
    </w:lvl>
    <w:lvl w:ilvl="4" w:tplc="534C1452">
      <w:start w:val="1"/>
      <w:numFmt w:val="bullet"/>
      <w:lvlText w:val="•"/>
      <w:lvlJc w:val="left"/>
      <w:pPr>
        <w:ind w:left="5132" w:hanging="540"/>
      </w:pPr>
    </w:lvl>
    <w:lvl w:ilvl="5" w:tplc="EADC9A38">
      <w:start w:val="1"/>
      <w:numFmt w:val="bullet"/>
      <w:lvlText w:val="•"/>
      <w:lvlJc w:val="left"/>
      <w:pPr>
        <w:ind w:left="6115" w:hanging="540"/>
      </w:pPr>
    </w:lvl>
    <w:lvl w:ilvl="6" w:tplc="CC709EAC">
      <w:start w:val="1"/>
      <w:numFmt w:val="bullet"/>
      <w:lvlText w:val="•"/>
      <w:lvlJc w:val="left"/>
      <w:pPr>
        <w:ind w:left="7098" w:hanging="540"/>
      </w:pPr>
    </w:lvl>
    <w:lvl w:ilvl="7" w:tplc="D71030F2">
      <w:start w:val="1"/>
      <w:numFmt w:val="bullet"/>
      <w:lvlText w:val="•"/>
      <w:lvlJc w:val="left"/>
      <w:pPr>
        <w:ind w:left="8081" w:hanging="540"/>
      </w:pPr>
    </w:lvl>
    <w:lvl w:ilvl="8" w:tplc="FD761AF4">
      <w:start w:val="1"/>
      <w:numFmt w:val="bullet"/>
      <w:lvlText w:val="•"/>
      <w:lvlJc w:val="left"/>
      <w:pPr>
        <w:ind w:left="9064" w:hanging="540"/>
      </w:pPr>
    </w:lvl>
  </w:abstractNum>
  <w:abstractNum w:abstractNumId="3">
    <w:nsid w:val="294E6031"/>
    <w:multiLevelType w:val="hybridMultilevel"/>
    <w:tmpl w:val="0A18AA42"/>
    <w:lvl w:ilvl="0" w:tplc="5186D0F6">
      <w:start w:val="1"/>
      <w:numFmt w:val="bullet"/>
      <w:lvlText w:val="–"/>
      <w:lvlJc w:val="left"/>
      <w:pPr>
        <w:ind w:left="1200" w:hanging="280"/>
      </w:pPr>
      <w:rPr>
        <w:rFonts w:ascii="Times New Roman" w:eastAsia="Times New Roman" w:hAnsi="Times New Roman" w:cs="Times New Roman"/>
        <w:sz w:val="24"/>
        <w:szCs w:val="24"/>
      </w:rPr>
    </w:lvl>
    <w:lvl w:ilvl="1" w:tplc="FC5CF37C">
      <w:start w:val="1"/>
      <w:numFmt w:val="bullet"/>
      <w:lvlText w:val="•"/>
      <w:lvlJc w:val="left"/>
      <w:pPr>
        <w:ind w:left="2183" w:hanging="280"/>
      </w:pPr>
    </w:lvl>
    <w:lvl w:ilvl="2" w:tplc="90AEFEB4">
      <w:start w:val="1"/>
      <w:numFmt w:val="bullet"/>
      <w:lvlText w:val="•"/>
      <w:lvlJc w:val="left"/>
      <w:pPr>
        <w:ind w:left="3166" w:hanging="280"/>
      </w:pPr>
    </w:lvl>
    <w:lvl w:ilvl="3" w:tplc="F128509A">
      <w:start w:val="1"/>
      <w:numFmt w:val="bullet"/>
      <w:lvlText w:val="•"/>
      <w:lvlJc w:val="left"/>
      <w:pPr>
        <w:ind w:left="4149" w:hanging="280"/>
      </w:pPr>
    </w:lvl>
    <w:lvl w:ilvl="4" w:tplc="B95A4810">
      <w:start w:val="1"/>
      <w:numFmt w:val="bullet"/>
      <w:lvlText w:val="•"/>
      <w:lvlJc w:val="left"/>
      <w:pPr>
        <w:ind w:left="5132" w:hanging="280"/>
      </w:pPr>
    </w:lvl>
    <w:lvl w:ilvl="5" w:tplc="12F6D6A4">
      <w:start w:val="1"/>
      <w:numFmt w:val="bullet"/>
      <w:lvlText w:val="•"/>
      <w:lvlJc w:val="left"/>
      <w:pPr>
        <w:ind w:left="6115" w:hanging="280"/>
      </w:pPr>
    </w:lvl>
    <w:lvl w:ilvl="6" w:tplc="F760D1E4">
      <w:start w:val="1"/>
      <w:numFmt w:val="bullet"/>
      <w:lvlText w:val="•"/>
      <w:lvlJc w:val="left"/>
      <w:pPr>
        <w:ind w:left="7098" w:hanging="280"/>
      </w:pPr>
    </w:lvl>
    <w:lvl w:ilvl="7" w:tplc="D24C6B6A">
      <w:start w:val="1"/>
      <w:numFmt w:val="bullet"/>
      <w:lvlText w:val="•"/>
      <w:lvlJc w:val="left"/>
      <w:pPr>
        <w:ind w:left="8081" w:hanging="280"/>
      </w:pPr>
    </w:lvl>
    <w:lvl w:ilvl="8" w:tplc="1F9E3D74">
      <w:start w:val="1"/>
      <w:numFmt w:val="bullet"/>
      <w:lvlText w:val="•"/>
      <w:lvlJc w:val="left"/>
      <w:pPr>
        <w:ind w:left="9064" w:hanging="280"/>
      </w:pPr>
    </w:lvl>
  </w:abstractNum>
  <w:abstractNum w:abstractNumId="4">
    <w:nsid w:val="326E7447"/>
    <w:multiLevelType w:val="hybridMultilevel"/>
    <w:tmpl w:val="1E16B79E"/>
    <w:lvl w:ilvl="0" w:tplc="DFEC208C">
      <w:start w:val="1"/>
      <w:numFmt w:val="decimal"/>
      <w:lvlText w:val="%1"/>
      <w:lvlJc w:val="left"/>
      <w:pPr>
        <w:ind w:left="1200" w:hanging="540"/>
      </w:pPr>
    </w:lvl>
    <w:lvl w:ilvl="1" w:tplc="E8164E4E">
      <w:start w:val="1"/>
      <w:numFmt w:val="decimal"/>
      <w:lvlText w:val="%2."/>
      <w:lvlJc w:val="left"/>
      <w:pPr>
        <w:ind w:left="0" w:firstLine="0"/>
      </w:pPr>
    </w:lvl>
    <w:lvl w:ilvl="2" w:tplc="84BEE3C2">
      <w:start w:val="1"/>
      <w:numFmt w:val="bullet"/>
      <w:lvlText w:val="•"/>
      <w:lvlJc w:val="left"/>
      <w:pPr>
        <w:ind w:left="3166" w:hanging="540"/>
      </w:pPr>
    </w:lvl>
    <w:lvl w:ilvl="3" w:tplc="11D68658">
      <w:start w:val="1"/>
      <w:numFmt w:val="bullet"/>
      <w:lvlText w:val="•"/>
      <w:lvlJc w:val="left"/>
      <w:pPr>
        <w:ind w:left="4149" w:hanging="540"/>
      </w:pPr>
    </w:lvl>
    <w:lvl w:ilvl="4" w:tplc="5E14A5A8">
      <w:start w:val="1"/>
      <w:numFmt w:val="bullet"/>
      <w:lvlText w:val="•"/>
      <w:lvlJc w:val="left"/>
      <w:pPr>
        <w:ind w:left="5132" w:hanging="540"/>
      </w:pPr>
    </w:lvl>
    <w:lvl w:ilvl="5" w:tplc="C45CAE2A">
      <w:start w:val="1"/>
      <w:numFmt w:val="bullet"/>
      <w:lvlText w:val="•"/>
      <w:lvlJc w:val="left"/>
      <w:pPr>
        <w:ind w:left="6115" w:hanging="540"/>
      </w:pPr>
    </w:lvl>
    <w:lvl w:ilvl="6" w:tplc="2EBEB20C">
      <w:start w:val="1"/>
      <w:numFmt w:val="bullet"/>
      <w:lvlText w:val="•"/>
      <w:lvlJc w:val="left"/>
      <w:pPr>
        <w:ind w:left="7098" w:hanging="540"/>
      </w:pPr>
    </w:lvl>
    <w:lvl w:ilvl="7" w:tplc="11F427E6">
      <w:start w:val="1"/>
      <w:numFmt w:val="bullet"/>
      <w:lvlText w:val="•"/>
      <w:lvlJc w:val="left"/>
      <w:pPr>
        <w:ind w:left="8081" w:hanging="540"/>
      </w:pPr>
    </w:lvl>
    <w:lvl w:ilvl="8" w:tplc="E4E028E0">
      <w:start w:val="1"/>
      <w:numFmt w:val="bullet"/>
      <w:lvlText w:val="•"/>
      <w:lvlJc w:val="left"/>
      <w:pPr>
        <w:ind w:left="9064" w:hanging="540"/>
      </w:pPr>
    </w:lvl>
  </w:abstractNum>
  <w:abstractNum w:abstractNumId="5">
    <w:nsid w:val="3E131744"/>
    <w:multiLevelType w:val="hybridMultilevel"/>
    <w:tmpl w:val="930A80D4"/>
    <w:lvl w:ilvl="0" w:tplc="DB3AB934">
      <w:start w:val="2"/>
      <w:numFmt w:val="decimal"/>
      <w:lvlText w:val="%1."/>
      <w:lvlJc w:val="left"/>
      <w:pPr>
        <w:ind w:left="2550" w:hanging="360"/>
      </w:pPr>
    </w:lvl>
    <w:lvl w:ilvl="1" w:tplc="7BD873B0">
      <w:start w:val="1"/>
      <w:numFmt w:val="lowerLetter"/>
      <w:lvlText w:val="%2."/>
      <w:lvlJc w:val="left"/>
      <w:pPr>
        <w:ind w:left="3270" w:hanging="360"/>
      </w:pPr>
    </w:lvl>
    <w:lvl w:ilvl="2" w:tplc="A290DF62">
      <w:start w:val="1"/>
      <w:numFmt w:val="decimal"/>
      <w:lvlText w:val="%3."/>
      <w:lvlJc w:val="right"/>
      <w:pPr>
        <w:ind w:left="3990" w:hanging="180"/>
      </w:pPr>
      <w:rPr>
        <w:rFonts w:ascii="Times New Roman" w:eastAsia="Times New Roman" w:hAnsi="Times New Roman" w:cs="Times New Roman"/>
      </w:rPr>
    </w:lvl>
    <w:lvl w:ilvl="3" w:tplc="2E0C0E04">
      <w:start w:val="1"/>
      <w:numFmt w:val="decimal"/>
      <w:lvlText w:val="%4."/>
      <w:lvlJc w:val="left"/>
      <w:pPr>
        <w:ind w:left="4710" w:hanging="360"/>
      </w:pPr>
    </w:lvl>
    <w:lvl w:ilvl="4" w:tplc="1F683062">
      <w:start w:val="1"/>
      <w:numFmt w:val="lowerLetter"/>
      <w:lvlText w:val="%5."/>
      <w:lvlJc w:val="left"/>
      <w:pPr>
        <w:ind w:left="5430" w:hanging="360"/>
      </w:pPr>
    </w:lvl>
    <w:lvl w:ilvl="5" w:tplc="A1909AE8">
      <w:start w:val="1"/>
      <w:numFmt w:val="lowerRoman"/>
      <w:lvlText w:val="%6."/>
      <w:lvlJc w:val="right"/>
      <w:pPr>
        <w:ind w:left="6150" w:hanging="180"/>
      </w:pPr>
    </w:lvl>
    <w:lvl w:ilvl="6" w:tplc="4810043E">
      <w:start w:val="1"/>
      <w:numFmt w:val="decimal"/>
      <w:lvlText w:val="%7."/>
      <w:lvlJc w:val="left"/>
      <w:pPr>
        <w:ind w:left="6870" w:hanging="360"/>
      </w:pPr>
    </w:lvl>
    <w:lvl w:ilvl="7" w:tplc="06B6B2B2">
      <w:start w:val="1"/>
      <w:numFmt w:val="lowerLetter"/>
      <w:lvlText w:val="%8."/>
      <w:lvlJc w:val="left"/>
      <w:pPr>
        <w:ind w:left="7590" w:hanging="360"/>
      </w:pPr>
    </w:lvl>
    <w:lvl w:ilvl="8" w:tplc="E286DD1C">
      <w:start w:val="1"/>
      <w:numFmt w:val="lowerRoman"/>
      <w:lvlText w:val="%9."/>
      <w:lvlJc w:val="right"/>
      <w:pPr>
        <w:ind w:left="8310" w:hanging="180"/>
      </w:pPr>
    </w:lvl>
  </w:abstractNum>
  <w:abstractNum w:abstractNumId="6">
    <w:nsid w:val="485A73C7"/>
    <w:multiLevelType w:val="hybridMultilevel"/>
    <w:tmpl w:val="D6EC9E94"/>
    <w:lvl w:ilvl="0" w:tplc="30E2B1C0">
      <w:start w:val="1"/>
      <w:numFmt w:val="bullet"/>
      <w:lvlText w:val="о"/>
      <w:lvlJc w:val="left"/>
      <w:pPr>
        <w:ind w:left="1235" w:hanging="211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8B20EF84">
      <w:start w:val="1"/>
      <w:numFmt w:val="decimal"/>
      <w:lvlText w:val="%2."/>
      <w:lvlJc w:val="left"/>
      <w:pPr>
        <w:ind w:left="2551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444EB1E2">
      <w:start w:val="1"/>
      <w:numFmt w:val="decimal"/>
      <w:lvlText w:val=""/>
      <w:lvlJc w:val="left"/>
      <w:pPr>
        <w:ind w:left="0" w:firstLine="0"/>
      </w:pPr>
    </w:lvl>
    <w:lvl w:ilvl="3" w:tplc="AA4A8292">
      <w:start w:val="1"/>
      <w:numFmt w:val="bullet"/>
      <w:lvlText w:val="•"/>
      <w:lvlJc w:val="left"/>
      <w:pPr>
        <w:ind w:left="3618" w:hanging="850"/>
      </w:pPr>
    </w:lvl>
    <w:lvl w:ilvl="4" w:tplc="AD4E2DD2">
      <w:start w:val="1"/>
      <w:numFmt w:val="bullet"/>
      <w:lvlText w:val="•"/>
      <w:lvlJc w:val="left"/>
      <w:pPr>
        <w:ind w:left="4677" w:hanging="851"/>
      </w:pPr>
    </w:lvl>
    <w:lvl w:ilvl="5" w:tplc="15D0253A">
      <w:start w:val="1"/>
      <w:numFmt w:val="bullet"/>
      <w:lvlText w:val="•"/>
      <w:lvlJc w:val="left"/>
      <w:pPr>
        <w:ind w:left="5736" w:hanging="851"/>
      </w:pPr>
    </w:lvl>
    <w:lvl w:ilvl="6" w:tplc="A6A48E26">
      <w:start w:val="1"/>
      <w:numFmt w:val="bullet"/>
      <w:lvlText w:val="•"/>
      <w:lvlJc w:val="left"/>
      <w:pPr>
        <w:ind w:left="6795" w:hanging="851"/>
      </w:pPr>
    </w:lvl>
    <w:lvl w:ilvl="7" w:tplc="D81A20C4">
      <w:start w:val="1"/>
      <w:numFmt w:val="bullet"/>
      <w:lvlText w:val="•"/>
      <w:lvlJc w:val="left"/>
      <w:pPr>
        <w:ind w:left="7853" w:hanging="851"/>
      </w:pPr>
    </w:lvl>
    <w:lvl w:ilvl="8" w:tplc="6AA017AA">
      <w:start w:val="1"/>
      <w:numFmt w:val="bullet"/>
      <w:lvlText w:val="•"/>
      <w:lvlJc w:val="left"/>
      <w:pPr>
        <w:ind w:left="8912" w:hanging="851"/>
      </w:pPr>
    </w:lvl>
  </w:abstractNum>
  <w:abstractNum w:abstractNumId="7">
    <w:nsid w:val="5F657F12"/>
    <w:multiLevelType w:val="hybridMultilevel"/>
    <w:tmpl w:val="69869B14"/>
    <w:lvl w:ilvl="0" w:tplc="DFF8DCDE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/>
        <w:sz w:val="24"/>
        <w:szCs w:val="24"/>
      </w:rPr>
    </w:lvl>
    <w:lvl w:ilvl="1" w:tplc="E99803A6">
      <w:start w:val="1"/>
      <w:numFmt w:val="bullet"/>
      <w:lvlText w:val="•"/>
      <w:lvlJc w:val="left"/>
      <w:pPr>
        <w:ind w:left="1090" w:hanging="240"/>
      </w:pPr>
    </w:lvl>
    <w:lvl w:ilvl="2" w:tplc="3D101654">
      <w:start w:val="1"/>
      <w:numFmt w:val="bullet"/>
      <w:lvlText w:val="•"/>
      <w:lvlJc w:val="left"/>
      <w:pPr>
        <w:ind w:left="2041" w:hanging="240"/>
      </w:pPr>
    </w:lvl>
    <w:lvl w:ilvl="3" w:tplc="FB767DF6">
      <w:start w:val="1"/>
      <w:numFmt w:val="bullet"/>
      <w:lvlText w:val="•"/>
      <w:lvlJc w:val="left"/>
      <w:pPr>
        <w:ind w:left="2991" w:hanging="240"/>
      </w:pPr>
    </w:lvl>
    <w:lvl w:ilvl="4" w:tplc="EA3827BE">
      <w:start w:val="1"/>
      <w:numFmt w:val="bullet"/>
      <w:lvlText w:val="•"/>
      <w:lvlJc w:val="left"/>
      <w:pPr>
        <w:ind w:left="3942" w:hanging="240"/>
      </w:pPr>
    </w:lvl>
    <w:lvl w:ilvl="5" w:tplc="FC6A288E">
      <w:start w:val="1"/>
      <w:numFmt w:val="bullet"/>
      <w:lvlText w:val="•"/>
      <w:lvlJc w:val="left"/>
      <w:pPr>
        <w:ind w:left="4892" w:hanging="240"/>
      </w:pPr>
    </w:lvl>
    <w:lvl w:ilvl="6" w:tplc="3F506B1A">
      <w:start w:val="1"/>
      <w:numFmt w:val="bullet"/>
      <w:lvlText w:val="•"/>
      <w:lvlJc w:val="left"/>
      <w:pPr>
        <w:ind w:left="5843" w:hanging="240"/>
      </w:pPr>
    </w:lvl>
    <w:lvl w:ilvl="7" w:tplc="34E6D702">
      <w:start w:val="1"/>
      <w:numFmt w:val="bullet"/>
      <w:lvlText w:val="•"/>
      <w:lvlJc w:val="left"/>
      <w:pPr>
        <w:ind w:left="6793" w:hanging="240"/>
      </w:pPr>
    </w:lvl>
    <w:lvl w:ilvl="8" w:tplc="04E8BBC0">
      <w:start w:val="1"/>
      <w:numFmt w:val="bullet"/>
      <w:lvlText w:val="•"/>
      <w:lvlJc w:val="left"/>
      <w:pPr>
        <w:ind w:left="7744" w:hanging="240"/>
      </w:pPr>
    </w:lvl>
  </w:abstractNum>
  <w:abstractNum w:abstractNumId="8">
    <w:nsid w:val="74BC290D"/>
    <w:multiLevelType w:val="hybridMultilevel"/>
    <w:tmpl w:val="1A3E0458"/>
    <w:lvl w:ilvl="0" w:tplc="1D42D666">
      <w:start w:val="6"/>
      <w:numFmt w:val="decimal"/>
      <w:lvlText w:val="%1"/>
      <w:lvlJc w:val="left"/>
      <w:pPr>
        <w:ind w:left="1060" w:hanging="345"/>
      </w:pPr>
    </w:lvl>
    <w:lvl w:ilvl="1" w:tplc="9544FD5A">
      <w:start w:val="1"/>
      <w:numFmt w:val="decimal"/>
      <w:lvlText w:val=""/>
      <w:lvlJc w:val="left"/>
      <w:pPr>
        <w:ind w:left="0" w:firstLine="0"/>
      </w:pPr>
    </w:lvl>
    <w:lvl w:ilvl="2" w:tplc="27567614">
      <w:start w:val="1"/>
      <w:numFmt w:val="bullet"/>
      <w:lvlText w:val="•"/>
      <w:lvlJc w:val="left"/>
      <w:pPr>
        <w:ind w:left="3054" w:hanging="345"/>
      </w:pPr>
    </w:lvl>
    <w:lvl w:ilvl="3" w:tplc="42B80508">
      <w:start w:val="1"/>
      <w:numFmt w:val="bullet"/>
      <w:lvlText w:val="•"/>
      <w:lvlJc w:val="left"/>
      <w:pPr>
        <w:ind w:left="4051" w:hanging="345"/>
      </w:pPr>
    </w:lvl>
    <w:lvl w:ilvl="4" w:tplc="5FDE62C4">
      <w:start w:val="1"/>
      <w:numFmt w:val="bullet"/>
      <w:lvlText w:val="•"/>
      <w:lvlJc w:val="left"/>
      <w:pPr>
        <w:ind w:left="5048" w:hanging="345"/>
      </w:pPr>
    </w:lvl>
    <w:lvl w:ilvl="5" w:tplc="58E4B0FA">
      <w:start w:val="1"/>
      <w:numFmt w:val="bullet"/>
      <w:lvlText w:val="•"/>
      <w:lvlJc w:val="left"/>
      <w:pPr>
        <w:ind w:left="6045" w:hanging="345"/>
      </w:pPr>
    </w:lvl>
    <w:lvl w:ilvl="6" w:tplc="E2A8EC82">
      <w:start w:val="1"/>
      <w:numFmt w:val="bullet"/>
      <w:lvlText w:val="•"/>
      <w:lvlJc w:val="left"/>
      <w:pPr>
        <w:ind w:left="7042" w:hanging="345"/>
      </w:pPr>
    </w:lvl>
    <w:lvl w:ilvl="7" w:tplc="D6AAE708">
      <w:start w:val="1"/>
      <w:numFmt w:val="bullet"/>
      <w:lvlText w:val="•"/>
      <w:lvlJc w:val="left"/>
      <w:pPr>
        <w:ind w:left="8039" w:hanging="345"/>
      </w:pPr>
    </w:lvl>
    <w:lvl w:ilvl="8" w:tplc="B726E4F8">
      <w:start w:val="1"/>
      <w:numFmt w:val="bullet"/>
      <w:lvlText w:val="•"/>
      <w:lvlJc w:val="left"/>
      <w:pPr>
        <w:ind w:left="9036" w:hanging="345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4D9"/>
    <w:rsid w:val="003828F9"/>
    <w:rsid w:val="009F34D9"/>
    <w:rsid w:val="00D4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F34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F34D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9F34D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F34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9F34D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9F34D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1"/>
    <w:next w:val="1"/>
    <w:link w:val="Heading7Char"/>
    <w:uiPriority w:val="9"/>
    <w:unhideWhenUsed/>
    <w:qFormat/>
    <w:rsid w:val="009F34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F34D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1"/>
    <w:next w:val="1"/>
    <w:link w:val="Heading8Char"/>
    <w:uiPriority w:val="9"/>
    <w:unhideWhenUsed/>
    <w:qFormat/>
    <w:rsid w:val="009F34D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F34D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1"/>
    <w:next w:val="1"/>
    <w:link w:val="Heading9Char"/>
    <w:uiPriority w:val="9"/>
    <w:unhideWhenUsed/>
    <w:qFormat/>
    <w:rsid w:val="009F34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F34D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F34D9"/>
  </w:style>
  <w:style w:type="character" w:customStyle="1" w:styleId="a4">
    <w:name w:val="Название Знак"/>
    <w:basedOn w:val="a0"/>
    <w:link w:val="a5"/>
    <w:uiPriority w:val="10"/>
    <w:rsid w:val="009F34D9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9F34D9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9F34D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34D9"/>
    <w:rPr>
      <w:i/>
    </w:rPr>
  </w:style>
  <w:style w:type="paragraph" w:styleId="a8">
    <w:name w:val="Intense Quote"/>
    <w:basedOn w:val="1"/>
    <w:next w:val="1"/>
    <w:link w:val="a9"/>
    <w:uiPriority w:val="30"/>
    <w:qFormat/>
    <w:rsid w:val="009F34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F34D9"/>
    <w:rPr>
      <w:i/>
    </w:rPr>
  </w:style>
  <w:style w:type="paragraph" w:customStyle="1" w:styleId="Header">
    <w:name w:val="Header"/>
    <w:basedOn w:val="1"/>
    <w:link w:val="HeaderChar"/>
    <w:uiPriority w:val="99"/>
    <w:unhideWhenUsed/>
    <w:rsid w:val="009F34D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F34D9"/>
  </w:style>
  <w:style w:type="paragraph" w:customStyle="1" w:styleId="Footer">
    <w:name w:val="Footer"/>
    <w:basedOn w:val="1"/>
    <w:link w:val="CaptionChar"/>
    <w:uiPriority w:val="99"/>
    <w:unhideWhenUsed/>
    <w:rsid w:val="009F34D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F34D9"/>
  </w:style>
  <w:style w:type="paragraph" w:customStyle="1" w:styleId="Caption">
    <w:name w:val="Caption"/>
    <w:basedOn w:val="1"/>
    <w:next w:val="1"/>
    <w:uiPriority w:val="35"/>
    <w:semiHidden/>
    <w:unhideWhenUsed/>
    <w:qFormat/>
    <w:rsid w:val="009F34D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F34D9"/>
  </w:style>
  <w:style w:type="table" w:styleId="aa">
    <w:name w:val="Table Grid"/>
    <w:basedOn w:val="a1"/>
    <w:uiPriority w:val="59"/>
    <w:rsid w:val="009F34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F34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F34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F34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F34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F34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F34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F34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F34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F34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"/>
    <w:link w:val="ac"/>
    <w:uiPriority w:val="99"/>
    <w:semiHidden/>
    <w:unhideWhenUsed/>
    <w:rsid w:val="009F34D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F34D9"/>
    <w:rPr>
      <w:sz w:val="18"/>
    </w:rPr>
  </w:style>
  <w:style w:type="character" w:styleId="ad">
    <w:name w:val="footnote reference"/>
    <w:basedOn w:val="a0"/>
    <w:uiPriority w:val="99"/>
    <w:unhideWhenUsed/>
    <w:rsid w:val="009F34D9"/>
    <w:rPr>
      <w:vertAlign w:val="superscript"/>
    </w:rPr>
  </w:style>
  <w:style w:type="paragraph" w:styleId="ae">
    <w:name w:val="endnote text"/>
    <w:basedOn w:val="1"/>
    <w:link w:val="af"/>
    <w:uiPriority w:val="99"/>
    <w:semiHidden/>
    <w:unhideWhenUsed/>
    <w:rsid w:val="009F34D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F34D9"/>
    <w:rPr>
      <w:sz w:val="20"/>
    </w:rPr>
  </w:style>
  <w:style w:type="character" w:styleId="af0">
    <w:name w:val="endnote reference"/>
    <w:basedOn w:val="a0"/>
    <w:uiPriority w:val="99"/>
    <w:semiHidden/>
    <w:unhideWhenUsed/>
    <w:rsid w:val="009F34D9"/>
    <w:rPr>
      <w:vertAlign w:val="superscript"/>
    </w:rPr>
  </w:style>
  <w:style w:type="paragraph" w:styleId="10">
    <w:name w:val="toc 1"/>
    <w:basedOn w:val="1"/>
    <w:next w:val="1"/>
    <w:uiPriority w:val="39"/>
    <w:unhideWhenUsed/>
    <w:rsid w:val="009F34D9"/>
    <w:pPr>
      <w:spacing w:after="57"/>
    </w:pPr>
  </w:style>
  <w:style w:type="paragraph" w:styleId="21">
    <w:name w:val="toc 2"/>
    <w:basedOn w:val="1"/>
    <w:next w:val="1"/>
    <w:uiPriority w:val="39"/>
    <w:unhideWhenUsed/>
    <w:rsid w:val="009F34D9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9F34D9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9F34D9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9F34D9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9F34D9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9F34D9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9F34D9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9F34D9"/>
    <w:pPr>
      <w:spacing w:after="57"/>
      <w:ind w:left="2268"/>
    </w:pPr>
  </w:style>
  <w:style w:type="paragraph" w:styleId="af1">
    <w:name w:val="TOC Heading"/>
    <w:uiPriority w:val="39"/>
    <w:unhideWhenUsed/>
    <w:rsid w:val="009F34D9"/>
  </w:style>
  <w:style w:type="paragraph" w:styleId="af2">
    <w:name w:val="table of figures"/>
    <w:basedOn w:val="1"/>
    <w:next w:val="1"/>
    <w:uiPriority w:val="99"/>
    <w:unhideWhenUsed/>
    <w:rsid w:val="009F34D9"/>
  </w:style>
  <w:style w:type="paragraph" w:customStyle="1" w:styleId="Heading1">
    <w:name w:val="Heading 1"/>
    <w:basedOn w:val="1"/>
    <w:next w:val="1"/>
    <w:link w:val="Heading1Char"/>
    <w:rsid w:val="009F3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1"/>
    <w:next w:val="1"/>
    <w:link w:val="Heading2Char"/>
    <w:rsid w:val="009F3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1"/>
    <w:next w:val="1"/>
    <w:link w:val="Heading3Char"/>
    <w:rsid w:val="009F3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1"/>
    <w:next w:val="1"/>
    <w:link w:val="Heading4Char"/>
    <w:rsid w:val="009F34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1"/>
    <w:next w:val="1"/>
    <w:link w:val="Heading5Char"/>
    <w:rsid w:val="009F34D9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1"/>
    <w:next w:val="1"/>
    <w:link w:val="Heading6Char"/>
    <w:rsid w:val="009F34D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">
    <w:name w:val="Обычный1"/>
    <w:rsid w:val="009F34D9"/>
  </w:style>
  <w:style w:type="table" w:customStyle="1" w:styleId="TableNormal">
    <w:name w:val="Table Normal"/>
    <w:rsid w:val="009F3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"/>
    <w:next w:val="1"/>
    <w:link w:val="a4"/>
    <w:rsid w:val="009F34D9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1"/>
    <w:next w:val="1"/>
    <w:link w:val="a6"/>
    <w:rsid w:val="009F34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9F34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">
    <w:name w:val="StGen1"/>
    <w:basedOn w:val="TableNormal"/>
    <w:rsid w:val="009F34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9F34D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F34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34D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34D9"/>
    <w:rPr>
      <w:color w:val="0000FF" w:themeColor="hyperlink"/>
      <w:u w:val="single"/>
    </w:rPr>
  </w:style>
  <w:style w:type="paragraph" w:customStyle="1" w:styleId="pcenter">
    <w:name w:val="pcenter"/>
    <w:basedOn w:val="a"/>
    <w:rsid w:val="009F34D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9F34D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at.e-champs.com/event/3461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-sambo@mail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bulat.e-champs.com/event/346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protect.ru/landing/bu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2021-04-04T15:34:00Z</dcterms:created>
  <dcterms:modified xsi:type="dcterms:W3CDTF">2022-04-07T13:28:00Z</dcterms:modified>
</cp:coreProperties>
</file>